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7364" w14:textId="77777777" w:rsidR="00F564FA" w:rsidRDefault="00F564FA">
      <w:pPr>
        <w:rPr>
          <w:rFonts w:hint="eastAsia"/>
        </w:rPr>
      </w:pPr>
      <w:r>
        <w:rPr>
          <w:rFonts w:hint="eastAsia"/>
        </w:rPr>
        <w:t>窦的拼音怎么写</w:t>
      </w:r>
    </w:p>
    <w:p w14:paraId="617EFF90" w14:textId="77777777" w:rsidR="00F564FA" w:rsidRDefault="00F564FA">
      <w:pPr>
        <w:rPr>
          <w:rFonts w:hint="eastAsia"/>
        </w:rPr>
      </w:pPr>
      <w:r>
        <w:rPr>
          <w:rFonts w:hint="eastAsia"/>
        </w:rPr>
        <w:t>在汉语拼音系统中，每个汉字都有其对应的拼音表示方法，这不仅方便了普通话的学习，也促进了文字与口语之间的转换。对于“窦”字来说，它的拼音是 “dòu”。这个发音属于第四声，也就是降调，发音时声音从高降到低。</w:t>
      </w:r>
    </w:p>
    <w:p w14:paraId="22D9373B" w14:textId="77777777" w:rsidR="00F564FA" w:rsidRDefault="00F564FA">
      <w:pPr>
        <w:rPr>
          <w:rFonts w:hint="eastAsia"/>
        </w:rPr>
      </w:pPr>
    </w:p>
    <w:p w14:paraId="696F18C0" w14:textId="77777777" w:rsidR="00F564FA" w:rsidRDefault="00F564FA">
      <w:pPr>
        <w:rPr>
          <w:rFonts w:hint="eastAsia"/>
        </w:rPr>
      </w:pPr>
    </w:p>
    <w:p w14:paraId="6106C864" w14:textId="77777777" w:rsidR="00F564FA" w:rsidRDefault="00F564FA">
      <w:pPr>
        <w:rPr>
          <w:rFonts w:hint="eastAsia"/>
        </w:rPr>
      </w:pPr>
      <w:r>
        <w:rPr>
          <w:rFonts w:hint="eastAsia"/>
        </w:rPr>
        <w:t>了解“窦”的拼音及其语境中的使用</w:t>
      </w:r>
    </w:p>
    <w:p w14:paraId="7309F2CE" w14:textId="77777777" w:rsidR="00F564FA" w:rsidRDefault="00F564FA">
      <w:pPr>
        <w:rPr>
          <w:rFonts w:hint="eastAsia"/>
        </w:rPr>
      </w:pPr>
      <w:r>
        <w:rPr>
          <w:rFonts w:hint="eastAsia"/>
        </w:rPr>
        <w:t xml:space="preserve">当我们提到“窦”，我们首先想到的是它作为一个姓氏的存在。在中国，窦是一个相对少见的姓氏，但也有不少人以之为名。除了作为姓氏，“窦”还有其他含义。比如，在古代文献中，“窦”指的是地上的洞穴或动物的巢穴；而在现代医学里，“窦”通常用来指鼻窦等人体内的空腔结构。不同的语境下，“窦”字的含义也会随之变化，不过其拼音始终为“dòu”。 </w:t>
      </w:r>
    </w:p>
    <w:p w14:paraId="33D9A12C" w14:textId="77777777" w:rsidR="00F564FA" w:rsidRDefault="00F564FA">
      <w:pPr>
        <w:rPr>
          <w:rFonts w:hint="eastAsia"/>
        </w:rPr>
      </w:pPr>
    </w:p>
    <w:p w14:paraId="511E7019" w14:textId="77777777" w:rsidR="00F564FA" w:rsidRDefault="00F564FA">
      <w:pPr>
        <w:rPr>
          <w:rFonts w:hint="eastAsia"/>
        </w:rPr>
      </w:pPr>
    </w:p>
    <w:p w14:paraId="1E8E8C3B" w14:textId="77777777" w:rsidR="00F564FA" w:rsidRDefault="00F564FA">
      <w:pPr>
        <w:rPr>
          <w:rFonts w:hint="eastAsia"/>
        </w:rPr>
      </w:pPr>
      <w:r>
        <w:rPr>
          <w:rFonts w:hint="eastAsia"/>
        </w:rPr>
        <w:t>学习“窦”的正确发音和书写</w:t>
      </w:r>
    </w:p>
    <w:p w14:paraId="55679790" w14:textId="77777777" w:rsidR="00F564FA" w:rsidRDefault="00F564FA">
      <w:pPr>
        <w:rPr>
          <w:rFonts w:hint="eastAsia"/>
        </w:rPr>
      </w:pPr>
      <w:r>
        <w:rPr>
          <w:rFonts w:hint="eastAsia"/>
        </w:rPr>
        <w:t>对于初学者而言，掌握“窦”的正确发音至关重要。“dòu”的发音可以分解为两个部分：“d”和“òu”。前者是舌尖轻触上齿龈后迅速弹开，后者则是口型从小圆唇开始逐渐打开，同时声带振动发出声音。练习时，可以从慢速模仿开始，逐渐加快速度直至能够流利地说出。熟悉“窦”的笔画顺序和结构也是必不可少的，它由“户”和“久”组成，共计八画。通过不断地练习书写，可以帮助加深记忆，从而更好地掌握这个字。</w:t>
      </w:r>
    </w:p>
    <w:p w14:paraId="4717B38D" w14:textId="77777777" w:rsidR="00F564FA" w:rsidRDefault="00F564FA">
      <w:pPr>
        <w:rPr>
          <w:rFonts w:hint="eastAsia"/>
        </w:rPr>
      </w:pPr>
    </w:p>
    <w:p w14:paraId="61465326" w14:textId="77777777" w:rsidR="00F564FA" w:rsidRDefault="00F564FA">
      <w:pPr>
        <w:rPr>
          <w:rFonts w:hint="eastAsia"/>
        </w:rPr>
      </w:pPr>
    </w:p>
    <w:p w14:paraId="56363FAD" w14:textId="77777777" w:rsidR="00F564FA" w:rsidRDefault="00F564FA">
      <w:pPr>
        <w:rPr>
          <w:rFonts w:hint="eastAsia"/>
        </w:rPr>
      </w:pPr>
      <w:r>
        <w:rPr>
          <w:rFonts w:hint="eastAsia"/>
        </w:rPr>
        <w:t>探索更多关于“窦”的文化背景</w:t>
      </w:r>
    </w:p>
    <w:p w14:paraId="76E4004E" w14:textId="77777777" w:rsidR="00F564FA" w:rsidRDefault="00F564FA">
      <w:pPr>
        <w:rPr>
          <w:rFonts w:hint="eastAsia"/>
        </w:rPr>
      </w:pPr>
      <w:r>
        <w:rPr>
          <w:rFonts w:hint="eastAsia"/>
        </w:rPr>
        <w:t>汉字不仅仅是交流的工具，它们还承载着丰富的历史文化信息。“窦”也不例外。历史上有许多著名的窦姓人物，他们各自在政治、文学、艺术等领域留下了深刻的印记。例如，唐代有一位名叫窦威的人，他是当时的一位重要官员，以其正直廉洁著称。在传统故事和传说中，我们也经常可以看到“窦”字的身影，这些故事往往反映了古人对自然现象和社会生活的观察与理解。因此，学习“窦”的拼音不仅是语言学习的一部分，更是走近中国文化的一个窗口。</w:t>
      </w:r>
    </w:p>
    <w:p w14:paraId="4A826CC7" w14:textId="77777777" w:rsidR="00F564FA" w:rsidRDefault="00F564FA">
      <w:pPr>
        <w:rPr>
          <w:rFonts w:hint="eastAsia"/>
        </w:rPr>
      </w:pPr>
    </w:p>
    <w:p w14:paraId="2AE46D0E" w14:textId="77777777" w:rsidR="00F564FA" w:rsidRDefault="00F564FA">
      <w:pPr>
        <w:rPr>
          <w:rFonts w:hint="eastAsia"/>
        </w:rPr>
      </w:pPr>
    </w:p>
    <w:p w14:paraId="4923D9E3" w14:textId="77777777" w:rsidR="00F564FA" w:rsidRDefault="00F564FA">
      <w:pPr>
        <w:rPr>
          <w:rFonts w:hint="eastAsia"/>
        </w:rPr>
      </w:pPr>
      <w:r>
        <w:rPr>
          <w:rFonts w:hint="eastAsia"/>
        </w:rPr>
        <w:t>最后的总结：深化对“窦”的认识</w:t>
      </w:r>
    </w:p>
    <w:p w14:paraId="6499735B" w14:textId="77777777" w:rsidR="00F564FA" w:rsidRDefault="00F564FA">
      <w:pPr>
        <w:rPr>
          <w:rFonts w:hint="eastAsia"/>
        </w:rPr>
      </w:pPr>
      <w:r>
        <w:rPr>
          <w:rFonts w:hint="eastAsia"/>
        </w:rPr>
        <w:t>“窦”的拼音是“dòu”，并且根据不同的语境，它可以有多种含义。无论是作为姓氏还是描述事物，了解并正确使用“窦”字都能让我们更加深入地体会汉语的魅力。通过不断地学习和实践，我们可以更好地掌握这个字以及相关知识，同时也能够增进对中国文化的理解和欣赏。希望每位读者都能从中获得启发，继续探索汉语的博大精深。</w:t>
      </w:r>
    </w:p>
    <w:p w14:paraId="7B2D3FF3" w14:textId="77777777" w:rsidR="00F564FA" w:rsidRDefault="00F564FA">
      <w:pPr>
        <w:rPr>
          <w:rFonts w:hint="eastAsia"/>
        </w:rPr>
      </w:pPr>
    </w:p>
    <w:p w14:paraId="6E8DD3CF" w14:textId="77777777" w:rsidR="00F564FA" w:rsidRDefault="00F56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16328" w14:textId="11FB3E33" w:rsidR="00793500" w:rsidRDefault="00793500"/>
    <w:sectPr w:rsidR="00793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00"/>
    <w:rsid w:val="00317C12"/>
    <w:rsid w:val="00793500"/>
    <w:rsid w:val="00F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10A3D-EFC1-48D0-964C-F2919655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