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EA955" w14:textId="77777777" w:rsidR="0012110B" w:rsidRDefault="0012110B">
      <w:pPr>
        <w:rPr>
          <w:rFonts w:hint="eastAsia"/>
        </w:rPr>
      </w:pPr>
    </w:p>
    <w:p w14:paraId="51CCA33E" w14:textId="77777777" w:rsidR="0012110B" w:rsidRDefault="0012110B">
      <w:pPr>
        <w:rPr>
          <w:rFonts w:hint="eastAsia"/>
        </w:rPr>
      </w:pPr>
      <w:r>
        <w:rPr>
          <w:rFonts w:hint="eastAsia"/>
        </w:rPr>
        <w:t>稻香的拼音大写怎么写</w:t>
      </w:r>
    </w:p>
    <w:p w14:paraId="24D483BB" w14:textId="77777777" w:rsidR="0012110B" w:rsidRDefault="0012110B">
      <w:pPr>
        <w:rPr>
          <w:rFonts w:hint="eastAsia"/>
        </w:rPr>
      </w:pPr>
      <w:r>
        <w:rPr>
          <w:rFonts w:hint="eastAsia"/>
        </w:rPr>
        <w:t>《稻香》是一首由周杰伦创作并演唱的歌曲，自发布以来便广受欢迎。这首歌以其独特的音乐风格和深刻的歌词内容，成为了许多人心中的经典之作。当我们提到“稻香”的拼音大写时，实际上是在探讨中文词语转换成汉语拼音，并以大写字母形式呈现的过程。</w:t>
      </w:r>
    </w:p>
    <w:p w14:paraId="10E6FE35" w14:textId="77777777" w:rsidR="0012110B" w:rsidRDefault="0012110B">
      <w:pPr>
        <w:rPr>
          <w:rFonts w:hint="eastAsia"/>
        </w:rPr>
      </w:pPr>
    </w:p>
    <w:p w14:paraId="54ACE50B" w14:textId="77777777" w:rsidR="0012110B" w:rsidRDefault="0012110B">
      <w:pPr>
        <w:rPr>
          <w:rFonts w:hint="eastAsia"/>
        </w:rPr>
      </w:pPr>
    </w:p>
    <w:p w14:paraId="1194B97F" w14:textId="77777777" w:rsidR="0012110B" w:rsidRDefault="0012110B">
      <w:pPr>
        <w:rPr>
          <w:rFonts w:hint="eastAsia"/>
        </w:rPr>
      </w:pPr>
      <w:r>
        <w:rPr>
          <w:rFonts w:hint="eastAsia"/>
        </w:rPr>
        <w:t>汉语拼音简介</w:t>
      </w:r>
    </w:p>
    <w:p w14:paraId="4D0E3D11" w14:textId="77777777" w:rsidR="0012110B" w:rsidRDefault="0012110B">
      <w:pPr>
        <w:rPr>
          <w:rFonts w:hint="eastAsia"/>
        </w:rPr>
      </w:pPr>
      <w:r>
        <w:rPr>
          <w:rFonts w:hint="eastAsia"/>
        </w:rPr>
        <w:t>汉语拼音是中华人民共和国国家标准汉字注音拉丁化方案，于1958年正式公布并实施。它主要用于标注汉字的发音，是学习汉语语音、词汇、语法以及培养语言技能的重要工具。汉语拼音采用拉丁字母表示汉语的声母、韵母及声调，通过特定规则组合起来代表汉字的读音。</w:t>
      </w:r>
    </w:p>
    <w:p w14:paraId="3E53E5E3" w14:textId="77777777" w:rsidR="0012110B" w:rsidRDefault="0012110B">
      <w:pPr>
        <w:rPr>
          <w:rFonts w:hint="eastAsia"/>
        </w:rPr>
      </w:pPr>
    </w:p>
    <w:p w14:paraId="27C15A84" w14:textId="77777777" w:rsidR="0012110B" w:rsidRDefault="0012110B">
      <w:pPr>
        <w:rPr>
          <w:rFonts w:hint="eastAsia"/>
        </w:rPr>
      </w:pPr>
    </w:p>
    <w:p w14:paraId="653C9D52" w14:textId="77777777" w:rsidR="0012110B" w:rsidRDefault="0012110B">
      <w:pPr>
        <w:rPr>
          <w:rFonts w:hint="eastAsia"/>
        </w:rPr>
      </w:pPr>
      <w:r>
        <w:rPr>
          <w:rFonts w:hint="eastAsia"/>
        </w:rPr>
        <w:t>稻香的拼音表达</w:t>
      </w:r>
    </w:p>
    <w:p w14:paraId="0F6E9D5A" w14:textId="77777777" w:rsidR="0012110B" w:rsidRDefault="0012110B">
      <w:pPr>
        <w:rPr>
          <w:rFonts w:hint="eastAsia"/>
        </w:rPr>
      </w:pPr>
      <w:r>
        <w:rPr>
          <w:rFonts w:hint="eastAsia"/>
        </w:rPr>
        <w:t>根据汉语拼音的标准规范，“稻香”可以被拼写为“DAO XIANG”。其中，“DAO”代表了“稻”的拼音，而“XIANG”则对应着“香”。值得注意的是，在汉语拼音中，通常会使用小写字母进行书写，但在某些情况下，如商标设计、标题制作等场合下，则可能会用到全部大写的拼音形式，以便更加醒目或符合特定的设计需求。</w:t>
      </w:r>
    </w:p>
    <w:p w14:paraId="419B9D1B" w14:textId="77777777" w:rsidR="0012110B" w:rsidRDefault="0012110B">
      <w:pPr>
        <w:rPr>
          <w:rFonts w:hint="eastAsia"/>
        </w:rPr>
      </w:pPr>
    </w:p>
    <w:p w14:paraId="79A37BE4" w14:textId="77777777" w:rsidR="0012110B" w:rsidRDefault="0012110B">
      <w:pPr>
        <w:rPr>
          <w:rFonts w:hint="eastAsia"/>
        </w:rPr>
      </w:pPr>
    </w:p>
    <w:p w14:paraId="710B55B0" w14:textId="77777777" w:rsidR="0012110B" w:rsidRDefault="0012110B">
      <w:pPr>
        <w:rPr>
          <w:rFonts w:hint="eastAsia"/>
        </w:rPr>
      </w:pPr>
      <w:r>
        <w:rPr>
          <w:rFonts w:hint="eastAsia"/>
        </w:rPr>
        <w:t>大写拼音的应用场景</w:t>
      </w:r>
    </w:p>
    <w:p w14:paraId="025BAE9E" w14:textId="77777777" w:rsidR="0012110B" w:rsidRDefault="0012110B">
      <w:pPr>
        <w:rPr>
          <w:rFonts w:hint="eastAsia"/>
        </w:rPr>
      </w:pPr>
      <w:r>
        <w:rPr>
          <w:rFonts w:hint="eastAsia"/>
        </w:rPr>
        <w:t>大写拼音在现代社会中有广泛的应用场景。例如，在国际交流中，为了便于外国人识别和记忆中国地名、人名等专有名词，常常会使用大写拼音的形式。在一些文化创意作品中，如音乐专辑封面、电影海报等，也会看到大写拼音的身影。对于《稻香》这首歌曲而言，使用大写拼音“DAO XIANG”不仅有助于提升视觉效果，还能增强文化符号的独特性与辨识度。</w:t>
      </w:r>
    </w:p>
    <w:p w14:paraId="3A759146" w14:textId="77777777" w:rsidR="0012110B" w:rsidRDefault="0012110B">
      <w:pPr>
        <w:rPr>
          <w:rFonts w:hint="eastAsia"/>
        </w:rPr>
      </w:pPr>
    </w:p>
    <w:p w14:paraId="47DDDF02" w14:textId="77777777" w:rsidR="0012110B" w:rsidRDefault="0012110B">
      <w:pPr>
        <w:rPr>
          <w:rFonts w:hint="eastAsia"/>
        </w:rPr>
      </w:pPr>
    </w:p>
    <w:p w14:paraId="01023338" w14:textId="77777777" w:rsidR="0012110B" w:rsidRDefault="0012110B">
      <w:pPr>
        <w:rPr>
          <w:rFonts w:hint="eastAsia"/>
        </w:rPr>
      </w:pPr>
      <w:r>
        <w:rPr>
          <w:rFonts w:hint="eastAsia"/>
        </w:rPr>
        <w:t>最后的总结</w:t>
      </w:r>
    </w:p>
    <w:p w14:paraId="0A6452AE" w14:textId="77777777" w:rsidR="0012110B" w:rsidRDefault="0012110B">
      <w:pPr>
        <w:rPr>
          <w:rFonts w:hint="eastAsia"/>
        </w:rPr>
      </w:pPr>
      <w:r>
        <w:rPr>
          <w:rFonts w:hint="eastAsia"/>
        </w:rPr>
        <w:t>“稻香”的拼音大写为“DAO XIANG”，这一表达方式既遵循了汉语拼音的基本原则，又能在特定情境下发挥其独特的作用。通过对汉语拼音的学习和应用，我们不仅能更好地理解和传播中国文化，还能够促进中外文化交流，增进彼此之间的了解与友谊。</w:t>
      </w:r>
    </w:p>
    <w:p w14:paraId="240E9DA9" w14:textId="77777777" w:rsidR="0012110B" w:rsidRDefault="0012110B">
      <w:pPr>
        <w:rPr>
          <w:rFonts w:hint="eastAsia"/>
        </w:rPr>
      </w:pPr>
    </w:p>
    <w:p w14:paraId="59FCA768" w14:textId="77777777" w:rsidR="0012110B" w:rsidRDefault="0012110B">
      <w:pPr>
        <w:rPr>
          <w:rFonts w:hint="eastAsia"/>
        </w:rPr>
      </w:pPr>
    </w:p>
    <w:p w14:paraId="7543CFEE" w14:textId="77777777" w:rsidR="0012110B" w:rsidRDefault="001211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F53583" w14:textId="4CAF1EF7" w:rsidR="00742F2A" w:rsidRDefault="00742F2A"/>
    <w:sectPr w:rsidR="00742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2A"/>
    <w:rsid w:val="0012110B"/>
    <w:rsid w:val="00317C12"/>
    <w:rsid w:val="0074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73D14-60B2-4550-942B-60CF1F28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2F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F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F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F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F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F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F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F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F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2F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2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2F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2F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2F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2F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2F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2F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2F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2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F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2F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2F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F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2F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F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2F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F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