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09A1" w14:textId="77777777" w:rsidR="005A2973" w:rsidRDefault="005A2973">
      <w:pPr>
        <w:rPr>
          <w:rFonts w:hint="eastAsia"/>
        </w:rPr>
      </w:pPr>
    </w:p>
    <w:p w14:paraId="3351AFA9" w14:textId="77777777" w:rsidR="005A2973" w:rsidRDefault="005A2973">
      <w:pPr>
        <w:rPr>
          <w:rFonts w:hint="eastAsia"/>
        </w:rPr>
      </w:pPr>
      <w:r>
        <w:rPr>
          <w:rFonts w:hint="eastAsia"/>
        </w:rPr>
        <w:t>福运的拼音怎么写</w:t>
      </w:r>
    </w:p>
    <w:p w14:paraId="48D5BF0F" w14:textId="77777777" w:rsidR="005A2973" w:rsidRDefault="005A2973">
      <w:pPr>
        <w:rPr>
          <w:rFonts w:hint="eastAsia"/>
        </w:rPr>
      </w:pPr>
      <w:r>
        <w:rPr>
          <w:rFonts w:hint="eastAsia"/>
        </w:rPr>
        <w:t>福运，这个充满美好寓意的词语，在汉语中的拼音写作"fú yùn"。其中，“福”指的是好运、幸福；“运”则代表着运气、命运。两者的结合，象征着拥有好运气和幸福的生活状态。</w:t>
      </w:r>
    </w:p>
    <w:p w14:paraId="2F1C9228" w14:textId="77777777" w:rsidR="005A2973" w:rsidRDefault="005A2973">
      <w:pPr>
        <w:rPr>
          <w:rFonts w:hint="eastAsia"/>
        </w:rPr>
      </w:pPr>
    </w:p>
    <w:p w14:paraId="3CDDCEFB" w14:textId="77777777" w:rsidR="005A2973" w:rsidRDefault="005A2973">
      <w:pPr>
        <w:rPr>
          <w:rFonts w:hint="eastAsia"/>
        </w:rPr>
      </w:pPr>
    </w:p>
    <w:p w14:paraId="388BA25E" w14:textId="77777777" w:rsidR="005A2973" w:rsidRDefault="005A2973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4D72836D" w14:textId="77777777" w:rsidR="005A2973" w:rsidRDefault="005A2973">
      <w:pPr>
        <w:rPr>
          <w:rFonts w:hint="eastAsia"/>
        </w:rPr>
      </w:pPr>
      <w:r>
        <w:rPr>
          <w:rFonts w:hint="eastAsia"/>
        </w:rPr>
        <w:t>在中国传统文化中，“福”字承载了人们对美好生活的向往与追求。它不仅仅是一个简单的汉字，更是春节期间每家每户门上都会贴上的祝福符号。而“运”字，则更多地关联到个人的命运、运势等概念。两者相结合形成的“福运”，在文化层面上表达了人们对于未来生活充满希望的美好愿景。</w:t>
      </w:r>
    </w:p>
    <w:p w14:paraId="6256F114" w14:textId="77777777" w:rsidR="005A2973" w:rsidRDefault="005A2973">
      <w:pPr>
        <w:rPr>
          <w:rFonts w:hint="eastAsia"/>
        </w:rPr>
      </w:pPr>
    </w:p>
    <w:p w14:paraId="02F9004A" w14:textId="77777777" w:rsidR="005A2973" w:rsidRDefault="005A2973">
      <w:pPr>
        <w:rPr>
          <w:rFonts w:hint="eastAsia"/>
        </w:rPr>
      </w:pPr>
    </w:p>
    <w:p w14:paraId="25DCF5DB" w14:textId="77777777" w:rsidR="005A2973" w:rsidRDefault="005A2973">
      <w:pPr>
        <w:rPr>
          <w:rFonts w:hint="eastAsia"/>
        </w:rPr>
      </w:pPr>
      <w:r>
        <w:rPr>
          <w:rFonts w:hint="eastAsia"/>
        </w:rPr>
        <w:t>福运的现代理解</w:t>
      </w:r>
    </w:p>
    <w:p w14:paraId="38D0A0E8" w14:textId="77777777" w:rsidR="005A2973" w:rsidRDefault="005A2973">
      <w:pPr>
        <w:rPr>
          <w:rFonts w:hint="eastAsia"/>
        </w:rPr>
      </w:pPr>
      <w:r>
        <w:rPr>
          <w:rFonts w:hint="eastAsia"/>
        </w:rPr>
        <w:t>随着时代的发展，“福运”的含义也在不断丰富和扩展。现代社会中，“福运”不仅限于传统意义上的家庭和睦、事业成功等，更包含了健康、快乐以及实现个人价值等多个方面。它提醒我们珍惜身边的一切，积极面对生活中遇到的各种挑战，努力创造属于自己的美好生活。</w:t>
      </w:r>
    </w:p>
    <w:p w14:paraId="0C35DA2A" w14:textId="77777777" w:rsidR="005A2973" w:rsidRDefault="005A2973">
      <w:pPr>
        <w:rPr>
          <w:rFonts w:hint="eastAsia"/>
        </w:rPr>
      </w:pPr>
    </w:p>
    <w:p w14:paraId="42845C61" w14:textId="77777777" w:rsidR="005A2973" w:rsidRDefault="005A2973">
      <w:pPr>
        <w:rPr>
          <w:rFonts w:hint="eastAsia"/>
        </w:rPr>
      </w:pPr>
    </w:p>
    <w:p w14:paraId="1CBAAADA" w14:textId="77777777" w:rsidR="005A2973" w:rsidRDefault="005A2973">
      <w:pPr>
        <w:rPr>
          <w:rFonts w:hint="eastAsia"/>
        </w:rPr>
      </w:pPr>
      <w:r>
        <w:rPr>
          <w:rFonts w:hint="eastAsia"/>
        </w:rPr>
        <w:t>如何增加福运</w:t>
      </w:r>
    </w:p>
    <w:p w14:paraId="69099F9C" w14:textId="77777777" w:rsidR="005A2973" w:rsidRDefault="005A2973">
      <w:pPr>
        <w:rPr>
          <w:rFonts w:hint="eastAsia"/>
        </w:rPr>
      </w:pPr>
      <w:r>
        <w:rPr>
          <w:rFonts w:hint="eastAsia"/>
        </w:rPr>
        <w:t>许多人可能会问，怎样才能增加自己的福运呢？其实，这并不复杂。保持乐观积极的心态是关键。一个总是怀有善意和希望的人，往往更容易吸引到好的事物。乐于助人也是提升个人福运的有效途径之一。通过帮助他人，不仅能给对方带来温暖，同时也能让自己感受到内心的满足与喜悦。不断学习和成长同样重要。通过不断提升自我，我们可以更好地应对生活中的各种变化，从而为自己创造更多的机会。</w:t>
      </w:r>
    </w:p>
    <w:p w14:paraId="0E5FFF0A" w14:textId="77777777" w:rsidR="005A2973" w:rsidRDefault="005A2973">
      <w:pPr>
        <w:rPr>
          <w:rFonts w:hint="eastAsia"/>
        </w:rPr>
      </w:pPr>
    </w:p>
    <w:p w14:paraId="72C454FB" w14:textId="77777777" w:rsidR="005A2973" w:rsidRDefault="005A2973">
      <w:pPr>
        <w:rPr>
          <w:rFonts w:hint="eastAsia"/>
        </w:rPr>
      </w:pPr>
    </w:p>
    <w:p w14:paraId="394FEC37" w14:textId="77777777" w:rsidR="005A2973" w:rsidRDefault="005A2973">
      <w:pPr>
        <w:rPr>
          <w:rFonts w:hint="eastAsia"/>
        </w:rPr>
      </w:pPr>
      <w:r>
        <w:rPr>
          <w:rFonts w:hint="eastAsia"/>
        </w:rPr>
        <w:t>最后的总结</w:t>
      </w:r>
    </w:p>
    <w:p w14:paraId="24CC5889" w14:textId="77777777" w:rsidR="005A2973" w:rsidRDefault="005A2973">
      <w:pPr>
        <w:rPr>
          <w:rFonts w:hint="eastAsia"/>
        </w:rPr>
      </w:pPr>
      <w:r>
        <w:rPr>
          <w:rFonts w:hint="eastAsia"/>
        </w:rPr>
        <w:t>“福运”的拼音虽然简单，但它所蕴含的意义却是深远而广泛的。无论是在传统文化还是现代社会，“福运”都是人们心中美好的寄托。希望通过本文的介绍，大家能够更加深刻地理解“福运”的真正含义，并在生活中实践这些理念，让自己的人生之路越走越宽广。</w:t>
      </w:r>
    </w:p>
    <w:p w14:paraId="534490A8" w14:textId="77777777" w:rsidR="005A2973" w:rsidRDefault="005A2973">
      <w:pPr>
        <w:rPr>
          <w:rFonts w:hint="eastAsia"/>
        </w:rPr>
      </w:pPr>
    </w:p>
    <w:p w14:paraId="0A6F4D0D" w14:textId="77777777" w:rsidR="005A2973" w:rsidRDefault="005A2973">
      <w:pPr>
        <w:rPr>
          <w:rFonts w:hint="eastAsia"/>
        </w:rPr>
      </w:pPr>
    </w:p>
    <w:p w14:paraId="6DABA929" w14:textId="77777777" w:rsidR="005A2973" w:rsidRDefault="005A2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36373" w14:textId="6AEBA87D" w:rsidR="00804000" w:rsidRDefault="00804000"/>
    <w:sectPr w:rsidR="0080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00"/>
    <w:rsid w:val="00317C12"/>
    <w:rsid w:val="005A2973"/>
    <w:rsid w:val="0080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D65A2-D4F3-4697-99AD-B3DF8A95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