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1CD6" w14:textId="77777777" w:rsidR="005F4D62" w:rsidRDefault="005F4D62">
      <w:pPr>
        <w:rPr>
          <w:rFonts w:hint="eastAsia"/>
        </w:rPr>
      </w:pPr>
    </w:p>
    <w:p w14:paraId="2BCC778C" w14:textId="77777777" w:rsidR="005F4D62" w:rsidRDefault="005F4D62">
      <w:pPr>
        <w:rPr>
          <w:rFonts w:hint="eastAsia"/>
        </w:rPr>
      </w:pPr>
      <w:r>
        <w:rPr>
          <w:rFonts w:hint="eastAsia"/>
        </w:rPr>
        <w:t>磁盘的拼音</w:t>
      </w:r>
    </w:p>
    <w:p w14:paraId="1AB30A32" w14:textId="77777777" w:rsidR="005F4D62" w:rsidRDefault="005F4D62">
      <w:pPr>
        <w:rPr>
          <w:rFonts w:hint="eastAsia"/>
        </w:rPr>
      </w:pPr>
      <w:r>
        <w:rPr>
          <w:rFonts w:hint="eastAsia"/>
        </w:rPr>
        <w:t>磁盘，在汉语中的拼音为“cí pán”。这一术语在信息技术领域中具有重要地位，指的是用于存储数据的一种设备。无论是在个人电脑、服务器还是其他计算设备中，磁盘都是不可或缺的组件之一。</w:t>
      </w:r>
    </w:p>
    <w:p w14:paraId="0DB8951B" w14:textId="77777777" w:rsidR="005F4D62" w:rsidRDefault="005F4D62">
      <w:pPr>
        <w:rPr>
          <w:rFonts w:hint="eastAsia"/>
        </w:rPr>
      </w:pPr>
    </w:p>
    <w:p w14:paraId="2213921A" w14:textId="77777777" w:rsidR="005F4D62" w:rsidRDefault="005F4D62">
      <w:pPr>
        <w:rPr>
          <w:rFonts w:hint="eastAsia"/>
        </w:rPr>
      </w:pPr>
    </w:p>
    <w:p w14:paraId="0A19FBF6" w14:textId="77777777" w:rsidR="005F4D62" w:rsidRDefault="005F4D62">
      <w:pPr>
        <w:rPr>
          <w:rFonts w:hint="eastAsia"/>
        </w:rPr>
      </w:pPr>
      <w:r>
        <w:rPr>
          <w:rFonts w:hint="eastAsia"/>
        </w:rPr>
        <w:t>磁盘的基本概念</w:t>
      </w:r>
    </w:p>
    <w:p w14:paraId="7295C3BE" w14:textId="77777777" w:rsidR="005F4D62" w:rsidRDefault="005F4D62">
      <w:pPr>
        <w:rPr>
          <w:rFonts w:hint="eastAsia"/>
        </w:rPr>
      </w:pPr>
      <w:r>
        <w:rPr>
          <w:rFonts w:hint="eastAsia"/>
        </w:rPr>
        <w:t>磁盘是一种使用磁记录技术来存储数字信息的数据存储设备。它通过将数据编码成磁信号并记录在一个或多个快速旋转的盘片上来工作。每个盘片表面覆盖有一层薄薄的磁性材料。读写头则负责在盘片上进行数据的读取和写入操作。根据其物理结构和使用场景的不同，磁盘可以分为硬盘驱动器（HDD）、固态硬盘（SSD）等多种类型。</w:t>
      </w:r>
    </w:p>
    <w:p w14:paraId="2564C182" w14:textId="77777777" w:rsidR="005F4D62" w:rsidRDefault="005F4D62">
      <w:pPr>
        <w:rPr>
          <w:rFonts w:hint="eastAsia"/>
        </w:rPr>
      </w:pPr>
    </w:p>
    <w:p w14:paraId="7D196978" w14:textId="77777777" w:rsidR="005F4D62" w:rsidRDefault="005F4D62">
      <w:pPr>
        <w:rPr>
          <w:rFonts w:hint="eastAsia"/>
        </w:rPr>
      </w:pPr>
    </w:p>
    <w:p w14:paraId="60AE4949" w14:textId="77777777" w:rsidR="005F4D62" w:rsidRDefault="005F4D62">
      <w:pPr>
        <w:rPr>
          <w:rFonts w:hint="eastAsia"/>
        </w:rPr>
      </w:pPr>
      <w:r>
        <w:rPr>
          <w:rFonts w:hint="eastAsia"/>
        </w:rPr>
        <w:t>磁盘的历史与发展</w:t>
      </w:r>
    </w:p>
    <w:p w14:paraId="0A6280F6" w14:textId="77777777" w:rsidR="005F4D62" w:rsidRDefault="005F4D62">
      <w:pPr>
        <w:rPr>
          <w:rFonts w:hint="eastAsia"/>
        </w:rPr>
      </w:pPr>
      <w:r>
        <w:rPr>
          <w:rFonts w:hint="eastAsia"/>
        </w:rPr>
        <w:t>磁盘技术的发展历史可以追溯到上世纪五十年代。当时，第一款商用硬盘驱动器由IBM公司推出，尽管它的体积庞大且容量有限，但标志着数字存储的新纪元。随着科技的进步，磁盘的尺寸不断缩小，而存储容量却急剧增加。我们能够轻松携带数TB级别的数据，这在几十年前是无法想象的。</w:t>
      </w:r>
    </w:p>
    <w:p w14:paraId="3A41FF2A" w14:textId="77777777" w:rsidR="005F4D62" w:rsidRDefault="005F4D62">
      <w:pPr>
        <w:rPr>
          <w:rFonts w:hint="eastAsia"/>
        </w:rPr>
      </w:pPr>
    </w:p>
    <w:p w14:paraId="7E471364" w14:textId="77777777" w:rsidR="005F4D62" w:rsidRDefault="005F4D62">
      <w:pPr>
        <w:rPr>
          <w:rFonts w:hint="eastAsia"/>
        </w:rPr>
      </w:pPr>
    </w:p>
    <w:p w14:paraId="68352264" w14:textId="77777777" w:rsidR="005F4D62" w:rsidRDefault="005F4D62">
      <w:pPr>
        <w:rPr>
          <w:rFonts w:hint="eastAsia"/>
        </w:rPr>
      </w:pPr>
      <w:r>
        <w:rPr>
          <w:rFonts w:hint="eastAsia"/>
        </w:rPr>
        <w:t>磁盘的应用场景</w:t>
      </w:r>
    </w:p>
    <w:p w14:paraId="2E879313" w14:textId="77777777" w:rsidR="005F4D62" w:rsidRDefault="005F4D62">
      <w:pPr>
        <w:rPr>
          <w:rFonts w:hint="eastAsia"/>
        </w:rPr>
      </w:pPr>
      <w:r>
        <w:rPr>
          <w:rFonts w:hint="eastAsia"/>
        </w:rPr>
        <w:t>无论是个人用户保存照片、视频等多媒体文件，还是企业级用户用于数据库管理和大数据分析，磁盘都扮演着关键角色。在云计算和数据中心管理中，高效能和高可靠性的存储解决方案也是基于磁盘技术不断发展进步的结果。</w:t>
      </w:r>
    </w:p>
    <w:p w14:paraId="0D5A0CB4" w14:textId="77777777" w:rsidR="005F4D62" w:rsidRDefault="005F4D62">
      <w:pPr>
        <w:rPr>
          <w:rFonts w:hint="eastAsia"/>
        </w:rPr>
      </w:pPr>
    </w:p>
    <w:p w14:paraId="48D125C0" w14:textId="77777777" w:rsidR="005F4D62" w:rsidRDefault="005F4D62">
      <w:pPr>
        <w:rPr>
          <w:rFonts w:hint="eastAsia"/>
        </w:rPr>
      </w:pPr>
    </w:p>
    <w:p w14:paraId="53F65E76" w14:textId="77777777" w:rsidR="005F4D62" w:rsidRDefault="005F4D62">
      <w:pPr>
        <w:rPr>
          <w:rFonts w:hint="eastAsia"/>
        </w:rPr>
      </w:pPr>
      <w:r>
        <w:rPr>
          <w:rFonts w:hint="eastAsia"/>
        </w:rPr>
        <w:t>维护与保养</w:t>
      </w:r>
    </w:p>
    <w:p w14:paraId="705EDAC0" w14:textId="77777777" w:rsidR="005F4D62" w:rsidRDefault="005F4D62">
      <w:pPr>
        <w:rPr>
          <w:rFonts w:hint="eastAsia"/>
        </w:rPr>
      </w:pPr>
      <w:r>
        <w:rPr>
          <w:rFonts w:hint="eastAsia"/>
        </w:rPr>
        <w:t>为了保证磁盘的长期稳定运行，适当的维护和保养是必不可少的。这包括定期备份重要数据、避免物理冲击以及确保良好的散热环境等措施。同时，使用杀毒软件保护系统免受恶意软件侵害也能有效延长磁盘的使用寿命。</w:t>
      </w:r>
    </w:p>
    <w:p w14:paraId="10EDC116" w14:textId="77777777" w:rsidR="005F4D62" w:rsidRDefault="005F4D62">
      <w:pPr>
        <w:rPr>
          <w:rFonts w:hint="eastAsia"/>
        </w:rPr>
      </w:pPr>
    </w:p>
    <w:p w14:paraId="1FE6BC4C" w14:textId="77777777" w:rsidR="005F4D62" w:rsidRDefault="005F4D62">
      <w:pPr>
        <w:rPr>
          <w:rFonts w:hint="eastAsia"/>
        </w:rPr>
      </w:pPr>
    </w:p>
    <w:p w14:paraId="33746385" w14:textId="77777777" w:rsidR="005F4D62" w:rsidRDefault="005F4D62">
      <w:pPr>
        <w:rPr>
          <w:rFonts w:hint="eastAsia"/>
        </w:rPr>
      </w:pPr>
      <w:r>
        <w:rPr>
          <w:rFonts w:hint="eastAsia"/>
        </w:rPr>
        <w:t>未来趋势</w:t>
      </w:r>
    </w:p>
    <w:p w14:paraId="052127D4" w14:textId="77777777" w:rsidR="005F4D62" w:rsidRDefault="005F4D62">
      <w:pPr>
        <w:rPr>
          <w:rFonts w:hint="eastAsia"/>
        </w:rPr>
      </w:pPr>
      <w:r>
        <w:rPr>
          <w:rFonts w:hint="eastAsia"/>
        </w:rPr>
        <w:t>随着闪存技术的发展，特别是固态硬盘（SSD）逐渐取代传统机械硬盘（HDD），磁盘技术正经历一场深刻的变革。未来的磁盘不仅会更加小巧、快速，而且存储容量也会进一步扩大。随着人工智能和机器学习技术的应用，磁盘管理和数据保护方法也将变得更加智能和高效。</w:t>
      </w:r>
    </w:p>
    <w:p w14:paraId="2B3DC93A" w14:textId="77777777" w:rsidR="005F4D62" w:rsidRDefault="005F4D62">
      <w:pPr>
        <w:rPr>
          <w:rFonts w:hint="eastAsia"/>
        </w:rPr>
      </w:pPr>
    </w:p>
    <w:p w14:paraId="29D74CCE" w14:textId="77777777" w:rsidR="005F4D62" w:rsidRDefault="005F4D62">
      <w:pPr>
        <w:rPr>
          <w:rFonts w:hint="eastAsia"/>
        </w:rPr>
      </w:pPr>
    </w:p>
    <w:p w14:paraId="0C8A8E93" w14:textId="77777777" w:rsidR="005F4D62" w:rsidRDefault="005F4D62">
      <w:pPr>
        <w:rPr>
          <w:rFonts w:hint="eastAsia"/>
        </w:rPr>
      </w:pPr>
      <w:r>
        <w:rPr>
          <w:rFonts w:hint="eastAsia"/>
        </w:rPr>
        <w:t>本文是由每日作文网(2345lzwz.com)为大家创作</w:t>
      </w:r>
    </w:p>
    <w:p w14:paraId="18C0B7FF" w14:textId="758864A9" w:rsidR="00DB7FE0" w:rsidRDefault="00DB7FE0"/>
    <w:sectPr w:rsidR="00DB7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E0"/>
    <w:rsid w:val="00317C12"/>
    <w:rsid w:val="005F4D62"/>
    <w:rsid w:val="00DB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7CC8-2EF8-4027-8899-AB9DD14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F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F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F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F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F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F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F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F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F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F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F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F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FE0"/>
    <w:rPr>
      <w:rFonts w:cstheme="majorBidi"/>
      <w:color w:val="2F5496" w:themeColor="accent1" w:themeShade="BF"/>
      <w:sz w:val="28"/>
      <w:szCs w:val="28"/>
    </w:rPr>
  </w:style>
  <w:style w:type="character" w:customStyle="1" w:styleId="50">
    <w:name w:val="标题 5 字符"/>
    <w:basedOn w:val="a0"/>
    <w:link w:val="5"/>
    <w:uiPriority w:val="9"/>
    <w:semiHidden/>
    <w:rsid w:val="00DB7FE0"/>
    <w:rPr>
      <w:rFonts w:cstheme="majorBidi"/>
      <w:color w:val="2F5496" w:themeColor="accent1" w:themeShade="BF"/>
      <w:sz w:val="24"/>
    </w:rPr>
  </w:style>
  <w:style w:type="character" w:customStyle="1" w:styleId="60">
    <w:name w:val="标题 6 字符"/>
    <w:basedOn w:val="a0"/>
    <w:link w:val="6"/>
    <w:uiPriority w:val="9"/>
    <w:semiHidden/>
    <w:rsid w:val="00DB7FE0"/>
    <w:rPr>
      <w:rFonts w:cstheme="majorBidi"/>
      <w:b/>
      <w:bCs/>
      <w:color w:val="2F5496" w:themeColor="accent1" w:themeShade="BF"/>
    </w:rPr>
  </w:style>
  <w:style w:type="character" w:customStyle="1" w:styleId="70">
    <w:name w:val="标题 7 字符"/>
    <w:basedOn w:val="a0"/>
    <w:link w:val="7"/>
    <w:uiPriority w:val="9"/>
    <w:semiHidden/>
    <w:rsid w:val="00DB7FE0"/>
    <w:rPr>
      <w:rFonts w:cstheme="majorBidi"/>
      <w:b/>
      <w:bCs/>
      <w:color w:val="595959" w:themeColor="text1" w:themeTint="A6"/>
    </w:rPr>
  </w:style>
  <w:style w:type="character" w:customStyle="1" w:styleId="80">
    <w:name w:val="标题 8 字符"/>
    <w:basedOn w:val="a0"/>
    <w:link w:val="8"/>
    <w:uiPriority w:val="9"/>
    <w:semiHidden/>
    <w:rsid w:val="00DB7FE0"/>
    <w:rPr>
      <w:rFonts w:cstheme="majorBidi"/>
      <w:color w:val="595959" w:themeColor="text1" w:themeTint="A6"/>
    </w:rPr>
  </w:style>
  <w:style w:type="character" w:customStyle="1" w:styleId="90">
    <w:name w:val="标题 9 字符"/>
    <w:basedOn w:val="a0"/>
    <w:link w:val="9"/>
    <w:uiPriority w:val="9"/>
    <w:semiHidden/>
    <w:rsid w:val="00DB7FE0"/>
    <w:rPr>
      <w:rFonts w:eastAsiaTheme="majorEastAsia" w:cstheme="majorBidi"/>
      <w:color w:val="595959" w:themeColor="text1" w:themeTint="A6"/>
    </w:rPr>
  </w:style>
  <w:style w:type="paragraph" w:styleId="a3">
    <w:name w:val="Title"/>
    <w:basedOn w:val="a"/>
    <w:next w:val="a"/>
    <w:link w:val="a4"/>
    <w:uiPriority w:val="10"/>
    <w:qFormat/>
    <w:rsid w:val="00DB7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FE0"/>
    <w:pPr>
      <w:spacing w:before="160"/>
      <w:jc w:val="center"/>
    </w:pPr>
    <w:rPr>
      <w:i/>
      <w:iCs/>
      <w:color w:val="404040" w:themeColor="text1" w:themeTint="BF"/>
    </w:rPr>
  </w:style>
  <w:style w:type="character" w:customStyle="1" w:styleId="a8">
    <w:name w:val="引用 字符"/>
    <w:basedOn w:val="a0"/>
    <w:link w:val="a7"/>
    <w:uiPriority w:val="29"/>
    <w:rsid w:val="00DB7FE0"/>
    <w:rPr>
      <w:i/>
      <w:iCs/>
      <w:color w:val="404040" w:themeColor="text1" w:themeTint="BF"/>
    </w:rPr>
  </w:style>
  <w:style w:type="paragraph" w:styleId="a9">
    <w:name w:val="List Paragraph"/>
    <w:basedOn w:val="a"/>
    <w:uiPriority w:val="34"/>
    <w:qFormat/>
    <w:rsid w:val="00DB7FE0"/>
    <w:pPr>
      <w:ind w:left="720"/>
      <w:contextualSpacing/>
    </w:pPr>
  </w:style>
  <w:style w:type="character" w:styleId="aa">
    <w:name w:val="Intense Emphasis"/>
    <w:basedOn w:val="a0"/>
    <w:uiPriority w:val="21"/>
    <w:qFormat/>
    <w:rsid w:val="00DB7FE0"/>
    <w:rPr>
      <w:i/>
      <w:iCs/>
      <w:color w:val="2F5496" w:themeColor="accent1" w:themeShade="BF"/>
    </w:rPr>
  </w:style>
  <w:style w:type="paragraph" w:styleId="ab">
    <w:name w:val="Intense Quote"/>
    <w:basedOn w:val="a"/>
    <w:next w:val="a"/>
    <w:link w:val="ac"/>
    <w:uiPriority w:val="30"/>
    <w:qFormat/>
    <w:rsid w:val="00DB7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FE0"/>
    <w:rPr>
      <w:i/>
      <w:iCs/>
      <w:color w:val="2F5496" w:themeColor="accent1" w:themeShade="BF"/>
    </w:rPr>
  </w:style>
  <w:style w:type="character" w:styleId="ad">
    <w:name w:val="Intense Reference"/>
    <w:basedOn w:val="a0"/>
    <w:uiPriority w:val="32"/>
    <w:qFormat/>
    <w:rsid w:val="00DB7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