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D955C" w14:textId="77777777" w:rsidR="00A32FCB" w:rsidRDefault="00A32FCB">
      <w:pPr>
        <w:rPr>
          <w:rFonts w:hint="eastAsia"/>
        </w:rPr>
      </w:pPr>
    </w:p>
    <w:p w14:paraId="641FB1E0" w14:textId="77777777" w:rsidR="00A32FCB" w:rsidRDefault="00A32FCB">
      <w:pPr>
        <w:rPr>
          <w:rFonts w:hint="eastAsia"/>
        </w:rPr>
      </w:pPr>
      <w:r>
        <w:rPr>
          <w:rFonts w:hint="eastAsia"/>
        </w:rPr>
        <w:t>瞪眼睛的拼音</w:t>
      </w:r>
    </w:p>
    <w:p w14:paraId="74DAF42D" w14:textId="77777777" w:rsidR="00A32FCB" w:rsidRDefault="00A32FCB">
      <w:pPr>
        <w:rPr>
          <w:rFonts w:hint="eastAsia"/>
        </w:rPr>
      </w:pPr>
      <w:r>
        <w:rPr>
          <w:rFonts w:hint="eastAsia"/>
        </w:rPr>
        <w:t>瞪眼睛，这个动作在汉语中的拼音是“dèng yǎn jīng”。它不仅是一个日常用语，也是描述人物情感和状态的重要词汇之一。瞪眼睛通常用来表示惊讶、愤怒或者集中注意力等情绪状态。无论是文学作品中的人物刻画，还是日常生活中的交流表达，“瞪眼睛”都扮演着不可或缺的角色。</w:t>
      </w:r>
    </w:p>
    <w:p w14:paraId="52E87D73" w14:textId="77777777" w:rsidR="00A32FCB" w:rsidRDefault="00A32FCB">
      <w:pPr>
        <w:rPr>
          <w:rFonts w:hint="eastAsia"/>
        </w:rPr>
      </w:pPr>
    </w:p>
    <w:p w14:paraId="6D9E5293" w14:textId="77777777" w:rsidR="00A32FCB" w:rsidRDefault="00A32FCB">
      <w:pPr>
        <w:rPr>
          <w:rFonts w:hint="eastAsia"/>
        </w:rPr>
      </w:pPr>
    </w:p>
    <w:p w14:paraId="499AF1AE" w14:textId="77777777" w:rsidR="00A32FCB" w:rsidRDefault="00A32FCB">
      <w:pPr>
        <w:rPr>
          <w:rFonts w:hint="eastAsia"/>
        </w:rPr>
      </w:pPr>
      <w:r>
        <w:rPr>
          <w:rFonts w:hint="eastAsia"/>
        </w:rPr>
        <w:t>从语言到文化的视角</w:t>
      </w:r>
    </w:p>
    <w:p w14:paraId="20EC85A8" w14:textId="77777777" w:rsidR="00A32FCB" w:rsidRDefault="00A32FCB">
      <w:pPr>
        <w:rPr>
          <w:rFonts w:hint="eastAsia"/>
        </w:rPr>
      </w:pPr>
      <w:r>
        <w:rPr>
          <w:rFonts w:hint="eastAsia"/>
        </w:rPr>
        <w:t>深入探讨“瞪眼睛”的背后，我们能发现更多关于中文语言文化的知识点。在中国古代文学作品里，瞪眼睛这一行为经常被用来描绘角色的性格特征或是某个关键时刻的情绪爆发。例如，在古典小说《水浒传》中，就有许多英雄好汉因为义愤填膺而瞪眼的情节描写，这不仅是对人物内心世界的展现，也是中国文化中对于正义与勇气的一种象征。</w:t>
      </w:r>
    </w:p>
    <w:p w14:paraId="4B63EA40" w14:textId="77777777" w:rsidR="00A32FCB" w:rsidRDefault="00A32FCB">
      <w:pPr>
        <w:rPr>
          <w:rFonts w:hint="eastAsia"/>
        </w:rPr>
      </w:pPr>
    </w:p>
    <w:p w14:paraId="5223ABAC" w14:textId="77777777" w:rsidR="00A32FCB" w:rsidRDefault="00A32FCB">
      <w:pPr>
        <w:rPr>
          <w:rFonts w:hint="eastAsia"/>
        </w:rPr>
      </w:pPr>
    </w:p>
    <w:p w14:paraId="1F26E20A" w14:textId="77777777" w:rsidR="00A32FCB" w:rsidRDefault="00A32FCB">
      <w:pPr>
        <w:rPr>
          <w:rFonts w:hint="eastAsia"/>
        </w:rPr>
      </w:pPr>
      <w:r>
        <w:rPr>
          <w:rFonts w:hint="eastAsia"/>
        </w:rPr>
        <w:t>瞪眼睛的应用场景</w:t>
      </w:r>
    </w:p>
    <w:p w14:paraId="53B416C4" w14:textId="77777777" w:rsidR="00A32FCB" w:rsidRDefault="00A32FCB">
      <w:pPr>
        <w:rPr>
          <w:rFonts w:hint="eastAsia"/>
        </w:rPr>
      </w:pPr>
      <w:r>
        <w:rPr>
          <w:rFonts w:hint="eastAsia"/>
        </w:rPr>
        <w:t>现代社会中，“瞪眼睛”同样有着广泛的应用场景。无论是在紧张激烈的体育比赛中，运动员们通过瞪大眼睛来展示自己的决心和斗志；还是在戏剧表演中，演员利用瞪眼睛这一动作增强角色的情感表现力，都证明了瞪眼睛的重要性。在教育领域，教师有时也会通过瞪眼睛的方式来引起学生的注意，以此达到管理课堂纪律的目的。</w:t>
      </w:r>
    </w:p>
    <w:p w14:paraId="542556AD" w14:textId="77777777" w:rsidR="00A32FCB" w:rsidRDefault="00A32FCB">
      <w:pPr>
        <w:rPr>
          <w:rFonts w:hint="eastAsia"/>
        </w:rPr>
      </w:pPr>
    </w:p>
    <w:p w14:paraId="07443088" w14:textId="77777777" w:rsidR="00A32FCB" w:rsidRDefault="00A32FCB">
      <w:pPr>
        <w:rPr>
          <w:rFonts w:hint="eastAsia"/>
        </w:rPr>
      </w:pPr>
    </w:p>
    <w:p w14:paraId="3DE4E417" w14:textId="77777777" w:rsidR="00A32FCB" w:rsidRDefault="00A32FCB">
      <w:pPr>
        <w:rPr>
          <w:rFonts w:hint="eastAsia"/>
        </w:rPr>
      </w:pPr>
      <w:r>
        <w:rPr>
          <w:rFonts w:hint="eastAsia"/>
        </w:rPr>
        <w:t>瞪眼睛的文化差异</w:t>
      </w:r>
    </w:p>
    <w:p w14:paraId="184BD69D" w14:textId="77777777" w:rsidR="00A32FCB" w:rsidRDefault="00A32FCB">
      <w:pPr>
        <w:rPr>
          <w:rFonts w:hint="eastAsia"/>
        </w:rPr>
      </w:pPr>
      <w:r>
        <w:rPr>
          <w:rFonts w:hint="eastAsia"/>
        </w:rPr>
        <w:t>值得注意的是，“瞪眼睛”的意义和使用场合在全球范围内可能存在一定的文化差异。在某些文化背景下，直接的眼神接触可能被视为不礼貌或具有挑衅意味，而在另一些文化中，则可能被看作是诚实和开放的表现。因此，理解“瞪眼睛”的文化背景及其在不同情境下的含义，有助于我们更好地进行跨文化交流。</w:t>
      </w:r>
    </w:p>
    <w:p w14:paraId="12B38829" w14:textId="77777777" w:rsidR="00A32FCB" w:rsidRDefault="00A32FCB">
      <w:pPr>
        <w:rPr>
          <w:rFonts w:hint="eastAsia"/>
        </w:rPr>
      </w:pPr>
    </w:p>
    <w:p w14:paraId="71BCF306" w14:textId="77777777" w:rsidR="00A32FCB" w:rsidRDefault="00A32FCB">
      <w:pPr>
        <w:rPr>
          <w:rFonts w:hint="eastAsia"/>
        </w:rPr>
      </w:pPr>
    </w:p>
    <w:p w14:paraId="15C6801D" w14:textId="77777777" w:rsidR="00A32FCB" w:rsidRDefault="00A32FCB">
      <w:pPr>
        <w:rPr>
          <w:rFonts w:hint="eastAsia"/>
        </w:rPr>
      </w:pPr>
      <w:r>
        <w:rPr>
          <w:rFonts w:hint="eastAsia"/>
        </w:rPr>
        <w:t>最后的总结</w:t>
      </w:r>
    </w:p>
    <w:p w14:paraId="161CDC34" w14:textId="77777777" w:rsidR="00A32FCB" w:rsidRDefault="00A32FCB">
      <w:pPr>
        <w:rPr>
          <w:rFonts w:hint="eastAsia"/>
        </w:rPr>
      </w:pPr>
      <w:r>
        <w:rPr>
          <w:rFonts w:hint="eastAsia"/>
        </w:rPr>
        <w:t>通过对“瞪眼睛的拼音”这一主题的探讨，我们可以看到一个简单词汇背后所蕴含的丰富文化和语言知识。了解这些不仅能加深我们对中国语言的理解，也能帮助我们在日常交流以及跨文化交流中更加得心应手。无论是通过文学作品还是现实生活中的观察，我们都能够发现“瞪眼睛”这一行为在沟通和表达上的独特价值。</w:t>
      </w:r>
    </w:p>
    <w:p w14:paraId="4FADD7C5" w14:textId="77777777" w:rsidR="00A32FCB" w:rsidRDefault="00A32FCB">
      <w:pPr>
        <w:rPr>
          <w:rFonts w:hint="eastAsia"/>
        </w:rPr>
      </w:pPr>
    </w:p>
    <w:p w14:paraId="163ADDC8" w14:textId="77777777" w:rsidR="00A32FCB" w:rsidRDefault="00A32FCB">
      <w:pPr>
        <w:rPr>
          <w:rFonts w:hint="eastAsia"/>
        </w:rPr>
      </w:pPr>
    </w:p>
    <w:p w14:paraId="1B7AEB07" w14:textId="77777777" w:rsidR="00A32FCB" w:rsidRDefault="00A32FCB">
      <w:pPr>
        <w:rPr>
          <w:rFonts w:hint="eastAsia"/>
        </w:rPr>
      </w:pPr>
      <w:r>
        <w:rPr>
          <w:rFonts w:hint="eastAsia"/>
        </w:rPr>
        <w:t>本文是由每日作文网(2345lzwz.com)为大家创作</w:t>
      </w:r>
    </w:p>
    <w:p w14:paraId="3ABB9730" w14:textId="6B5AF521" w:rsidR="00E23119" w:rsidRDefault="00E23119"/>
    <w:sectPr w:rsidR="00E231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19"/>
    <w:rsid w:val="00317C12"/>
    <w:rsid w:val="00A32FCB"/>
    <w:rsid w:val="00E23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29B0B-7456-4744-88F3-00000AD2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31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31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31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31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31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31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31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31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31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31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31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31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3119"/>
    <w:rPr>
      <w:rFonts w:cstheme="majorBidi"/>
      <w:color w:val="2F5496" w:themeColor="accent1" w:themeShade="BF"/>
      <w:sz w:val="28"/>
      <w:szCs w:val="28"/>
    </w:rPr>
  </w:style>
  <w:style w:type="character" w:customStyle="1" w:styleId="50">
    <w:name w:val="标题 5 字符"/>
    <w:basedOn w:val="a0"/>
    <w:link w:val="5"/>
    <w:uiPriority w:val="9"/>
    <w:semiHidden/>
    <w:rsid w:val="00E23119"/>
    <w:rPr>
      <w:rFonts w:cstheme="majorBidi"/>
      <w:color w:val="2F5496" w:themeColor="accent1" w:themeShade="BF"/>
      <w:sz w:val="24"/>
    </w:rPr>
  </w:style>
  <w:style w:type="character" w:customStyle="1" w:styleId="60">
    <w:name w:val="标题 6 字符"/>
    <w:basedOn w:val="a0"/>
    <w:link w:val="6"/>
    <w:uiPriority w:val="9"/>
    <w:semiHidden/>
    <w:rsid w:val="00E23119"/>
    <w:rPr>
      <w:rFonts w:cstheme="majorBidi"/>
      <w:b/>
      <w:bCs/>
      <w:color w:val="2F5496" w:themeColor="accent1" w:themeShade="BF"/>
    </w:rPr>
  </w:style>
  <w:style w:type="character" w:customStyle="1" w:styleId="70">
    <w:name w:val="标题 7 字符"/>
    <w:basedOn w:val="a0"/>
    <w:link w:val="7"/>
    <w:uiPriority w:val="9"/>
    <w:semiHidden/>
    <w:rsid w:val="00E23119"/>
    <w:rPr>
      <w:rFonts w:cstheme="majorBidi"/>
      <w:b/>
      <w:bCs/>
      <w:color w:val="595959" w:themeColor="text1" w:themeTint="A6"/>
    </w:rPr>
  </w:style>
  <w:style w:type="character" w:customStyle="1" w:styleId="80">
    <w:name w:val="标题 8 字符"/>
    <w:basedOn w:val="a0"/>
    <w:link w:val="8"/>
    <w:uiPriority w:val="9"/>
    <w:semiHidden/>
    <w:rsid w:val="00E23119"/>
    <w:rPr>
      <w:rFonts w:cstheme="majorBidi"/>
      <w:color w:val="595959" w:themeColor="text1" w:themeTint="A6"/>
    </w:rPr>
  </w:style>
  <w:style w:type="character" w:customStyle="1" w:styleId="90">
    <w:name w:val="标题 9 字符"/>
    <w:basedOn w:val="a0"/>
    <w:link w:val="9"/>
    <w:uiPriority w:val="9"/>
    <w:semiHidden/>
    <w:rsid w:val="00E23119"/>
    <w:rPr>
      <w:rFonts w:eastAsiaTheme="majorEastAsia" w:cstheme="majorBidi"/>
      <w:color w:val="595959" w:themeColor="text1" w:themeTint="A6"/>
    </w:rPr>
  </w:style>
  <w:style w:type="paragraph" w:styleId="a3">
    <w:name w:val="Title"/>
    <w:basedOn w:val="a"/>
    <w:next w:val="a"/>
    <w:link w:val="a4"/>
    <w:uiPriority w:val="10"/>
    <w:qFormat/>
    <w:rsid w:val="00E231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31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31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31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3119"/>
    <w:pPr>
      <w:spacing w:before="160"/>
      <w:jc w:val="center"/>
    </w:pPr>
    <w:rPr>
      <w:i/>
      <w:iCs/>
      <w:color w:val="404040" w:themeColor="text1" w:themeTint="BF"/>
    </w:rPr>
  </w:style>
  <w:style w:type="character" w:customStyle="1" w:styleId="a8">
    <w:name w:val="引用 字符"/>
    <w:basedOn w:val="a0"/>
    <w:link w:val="a7"/>
    <w:uiPriority w:val="29"/>
    <w:rsid w:val="00E23119"/>
    <w:rPr>
      <w:i/>
      <w:iCs/>
      <w:color w:val="404040" w:themeColor="text1" w:themeTint="BF"/>
    </w:rPr>
  </w:style>
  <w:style w:type="paragraph" w:styleId="a9">
    <w:name w:val="List Paragraph"/>
    <w:basedOn w:val="a"/>
    <w:uiPriority w:val="34"/>
    <w:qFormat/>
    <w:rsid w:val="00E23119"/>
    <w:pPr>
      <w:ind w:left="720"/>
      <w:contextualSpacing/>
    </w:pPr>
  </w:style>
  <w:style w:type="character" w:styleId="aa">
    <w:name w:val="Intense Emphasis"/>
    <w:basedOn w:val="a0"/>
    <w:uiPriority w:val="21"/>
    <w:qFormat/>
    <w:rsid w:val="00E23119"/>
    <w:rPr>
      <w:i/>
      <w:iCs/>
      <w:color w:val="2F5496" w:themeColor="accent1" w:themeShade="BF"/>
    </w:rPr>
  </w:style>
  <w:style w:type="paragraph" w:styleId="ab">
    <w:name w:val="Intense Quote"/>
    <w:basedOn w:val="a"/>
    <w:next w:val="a"/>
    <w:link w:val="ac"/>
    <w:uiPriority w:val="30"/>
    <w:qFormat/>
    <w:rsid w:val="00E231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3119"/>
    <w:rPr>
      <w:i/>
      <w:iCs/>
      <w:color w:val="2F5496" w:themeColor="accent1" w:themeShade="BF"/>
    </w:rPr>
  </w:style>
  <w:style w:type="character" w:styleId="ad">
    <w:name w:val="Intense Reference"/>
    <w:basedOn w:val="a0"/>
    <w:uiPriority w:val="32"/>
    <w:qFormat/>
    <w:rsid w:val="00E231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2025-03-22T07:41:00Z</dcterms:created>
  <dcterms:modified xsi:type="dcterms:W3CDTF">2025-03-22T07:41:00Z</dcterms:modified>
</cp:coreProperties>
</file>