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30546" w14:textId="77777777" w:rsidR="00CC3981" w:rsidRDefault="00CC3981">
      <w:pPr>
        <w:rPr>
          <w:rFonts w:hint="eastAsia"/>
        </w:rPr>
      </w:pPr>
    </w:p>
    <w:p w14:paraId="244D61F1" w14:textId="77777777" w:rsidR="00CC3981" w:rsidRDefault="00CC3981">
      <w:pPr>
        <w:rPr>
          <w:rFonts w:hint="eastAsia"/>
        </w:rPr>
      </w:pPr>
      <w:r>
        <w:rPr>
          <w:rFonts w:hint="eastAsia"/>
        </w:rPr>
        <w:t>瞪的形近字组词和的拼音</w:t>
      </w:r>
    </w:p>
    <w:p w14:paraId="3CC341FB" w14:textId="77777777" w:rsidR="00CC3981" w:rsidRDefault="00CC3981">
      <w:pPr>
        <w:rPr>
          <w:rFonts w:hint="eastAsia"/>
        </w:rPr>
      </w:pPr>
      <w:r>
        <w:rPr>
          <w:rFonts w:hint="eastAsia"/>
        </w:rPr>
        <w:t>在汉语学习的过程中，了解汉字的形近字及其正确的拼音是十分重要的。这不仅有助于提高词汇量，还能帮助更好地理解汉字的文化内涵。本文将以“瞪”字为例，介绍其形近字以及它们的拼音，希望能为大家提供一些有益的信息。</w:t>
      </w:r>
    </w:p>
    <w:p w14:paraId="546F2653" w14:textId="77777777" w:rsidR="00CC3981" w:rsidRDefault="00CC3981">
      <w:pPr>
        <w:rPr>
          <w:rFonts w:hint="eastAsia"/>
        </w:rPr>
      </w:pPr>
    </w:p>
    <w:p w14:paraId="6C81EF4A" w14:textId="77777777" w:rsidR="00CC3981" w:rsidRDefault="00CC3981">
      <w:pPr>
        <w:rPr>
          <w:rFonts w:hint="eastAsia"/>
        </w:rPr>
      </w:pPr>
    </w:p>
    <w:p w14:paraId="7716BB49" w14:textId="77777777" w:rsidR="00CC3981" w:rsidRDefault="00CC3981">
      <w:pPr>
        <w:rPr>
          <w:rFonts w:hint="eastAsia"/>
        </w:rPr>
      </w:pPr>
      <w:r>
        <w:rPr>
          <w:rFonts w:hint="eastAsia"/>
        </w:rPr>
        <w:t>瞪的基本信息</w:t>
      </w:r>
    </w:p>
    <w:p w14:paraId="4C09C90F" w14:textId="77777777" w:rsidR="00CC3981" w:rsidRDefault="00CC3981">
      <w:pPr>
        <w:rPr>
          <w:rFonts w:hint="eastAsia"/>
        </w:rPr>
      </w:pPr>
      <w:r>
        <w:rPr>
          <w:rFonts w:hint="eastAsia"/>
        </w:rPr>
        <w:t>“瞪”这个字的意思是指睁大眼睛表示愤怒或惊讶，其拼音为“dèng”。在生活中，我们经常可以听到诸如“他瞪大了眼睛看着我”，这样的表达方式。通过这种方式，我们可以形象地描述一个人的情绪状态。</w:t>
      </w:r>
    </w:p>
    <w:p w14:paraId="103B7B9F" w14:textId="77777777" w:rsidR="00CC3981" w:rsidRDefault="00CC3981">
      <w:pPr>
        <w:rPr>
          <w:rFonts w:hint="eastAsia"/>
        </w:rPr>
      </w:pPr>
    </w:p>
    <w:p w14:paraId="4FF8FE91" w14:textId="77777777" w:rsidR="00CC3981" w:rsidRDefault="00CC3981">
      <w:pPr>
        <w:rPr>
          <w:rFonts w:hint="eastAsia"/>
        </w:rPr>
      </w:pPr>
    </w:p>
    <w:p w14:paraId="3820F1F6" w14:textId="77777777" w:rsidR="00CC3981" w:rsidRDefault="00CC3981">
      <w:pPr>
        <w:rPr>
          <w:rFonts w:hint="eastAsia"/>
        </w:rPr>
      </w:pPr>
      <w:r>
        <w:rPr>
          <w:rFonts w:hint="eastAsia"/>
        </w:rPr>
        <w:t>瞪的形近字</w:t>
      </w:r>
    </w:p>
    <w:p w14:paraId="27129762" w14:textId="77777777" w:rsidR="00CC3981" w:rsidRDefault="00CC3981">
      <w:pPr>
        <w:rPr>
          <w:rFonts w:hint="eastAsia"/>
        </w:rPr>
      </w:pPr>
      <w:r>
        <w:rPr>
          <w:rFonts w:hint="eastAsia"/>
        </w:rPr>
        <w:t>接下来，让我们看看“瞪”的几个形近字。首先是“登”，意为登上、攀登，拼音为“dēng”。另一个形近字是“澄”，意思是水清澈见底，也可指使清楚明白，拼音为“chéng”。此外还有“橙”，指的是水果橙子，拼音为“chéng”。虽然这些字看起来很相似，但每个字都有其独特的意义和用法。</w:t>
      </w:r>
    </w:p>
    <w:p w14:paraId="1A48D792" w14:textId="77777777" w:rsidR="00CC3981" w:rsidRDefault="00CC3981">
      <w:pPr>
        <w:rPr>
          <w:rFonts w:hint="eastAsia"/>
        </w:rPr>
      </w:pPr>
    </w:p>
    <w:p w14:paraId="6D999558" w14:textId="77777777" w:rsidR="00CC3981" w:rsidRDefault="00CC3981">
      <w:pPr>
        <w:rPr>
          <w:rFonts w:hint="eastAsia"/>
        </w:rPr>
      </w:pPr>
    </w:p>
    <w:p w14:paraId="7053ED7D" w14:textId="77777777" w:rsidR="00CC3981" w:rsidRDefault="00CC3981">
      <w:pPr>
        <w:rPr>
          <w:rFonts w:hint="eastAsia"/>
        </w:rPr>
      </w:pPr>
      <w:r>
        <w:rPr>
          <w:rFonts w:hint="eastAsia"/>
        </w:rPr>
        <w:t>形近字的组词示例</w:t>
      </w:r>
    </w:p>
    <w:p w14:paraId="00F046A0" w14:textId="77777777" w:rsidR="00CC3981" w:rsidRDefault="00CC3981">
      <w:pPr>
        <w:rPr>
          <w:rFonts w:hint="eastAsia"/>
        </w:rPr>
      </w:pPr>
      <w:r>
        <w:rPr>
          <w:rFonts w:hint="eastAsia"/>
        </w:rPr>
        <w:t>了解了这些形近字之后，我们再来看一下它们各自的组词。对于“瞪”，常见的组词有“瞪眼”、“目瞪口呆”等；“登”可以组成“登山”、“登报”等词语；“澄”则有“澄清”、“澄明”等词；“橙”可组成“橙色”、“橙汁”等。通过学习这些词汇，不仅能加深对形近字的理解，也能丰富我们的语言表达。</w:t>
      </w:r>
    </w:p>
    <w:p w14:paraId="42B07DAC" w14:textId="77777777" w:rsidR="00CC3981" w:rsidRDefault="00CC3981">
      <w:pPr>
        <w:rPr>
          <w:rFonts w:hint="eastAsia"/>
        </w:rPr>
      </w:pPr>
    </w:p>
    <w:p w14:paraId="1EA1639A" w14:textId="77777777" w:rsidR="00CC3981" w:rsidRDefault="00CC3981">
      <w:pPr>
        <w:rPr>
          <w:rFonts w:hint="eastAsia"/>
        </w:rPr>
      </w:pPr>
    </w:p>
    <w:p w14:paraId="5A3F9B31" w14:textId="77777777" w:rsidR="00CC3981" w:rsidRDefault="00CC3981">
      <w:pPr>
        <w:rPr>
          <w:rFonts w:hint="eastAsia"/>
        </w:rPr>
      </w:pPr>
      <w:r>
        <w:rPr>
          <w:rFonts w:hint="eastAsia"/>
        </w:rPr>
        <w:t>最后的总结</w:t>
      </w:r>
    </w:p>
    <w:p w14:paraId="6B09383E" w14:textId="77777777" w:rsidR="00CC3981" w:rsidRDefault="00CC3981">
      <w:pPr>
        <w:rPr>
          <w:rFonts w:hint="eastAsia"/>
        </w:rPr>
      </w:pPr>
      <w:r>
        <w:rPr>
          <w:rFonts w:hint="eastAsia"/>
        </w:rPr>
        <w:t>通过对“瞪”及其形近字的学习，我们可以发现汉字的魅力所在——即使形状相近，但每一个字都承载着不同的文化意义和使用场景。希望本文能够帮助读者更好地理解和记忆这些字词，同时激发大家对中国传统文化的兴趣。无论是在日常交流还是文学创作中，正确使用汉字都是至关重要的。</w:t>
      </w:r>
    </w:p>
    <w:p w14:paraId="5F8DE570" w14:textId="77777777" w:rsidR="00CC3981" w:rsidRDefault="00CC3981">
      <w:pPr>
        <w:rPr>
          <w:rFonts w:hint="eastAsia"/>
        </w:rPr>
      </w:pPr>
    </w:p>
    <w:p w14:paraId="0369DA2B" w14:textId="77777777" w:rsidR="00CC3981" w:rsidRDefault="00CC3981">
      <w:pPr>
        <w:rPr>
          <w:rFonts w:hint="eastAsia"/>
        </w:rPr>
      </w:pPr>
    </w:p>
    <w:p w14:paraId="43A23F78" w14:textId="77777777" w:rsidR="00CC3981" w:rsidRDefault="00CC39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4ACDF8" w14:textId="0EE35E38" w:rsidR="00C11F2C" w:rsidRDefault="00C11F2C"/>
    <w:sectPr w:rsidR="00C11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F2C"/>
    <w:rsid w:val="00317C12"/>
    <w:rsid w:val="00C11F2C"/>
    <w:rsid w:val="00CC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2C3C47-F069-4B24-B0DD-213F498C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1F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F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F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F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F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F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F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F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F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1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1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1F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1F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1F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1F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1F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1F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1F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1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F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1F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1F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F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1F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1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1F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1F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