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0D83" w14:textId="77777777" w:rsidR="0052272A" w:rsidRDefault="0052272A">
      <w:pPr>
        <w:rPr>
          <w:rFonts w:hint="eastAsia"/>
        </w:rPr>
      </w:pPr>
    </w:p>
    <w:p w14:paraId="32B189B0" w14:textId="77777777" w:rsidR="0052272A" w:rsidRDefault="0052272A">
      <w:pPr>
        <w:rPr>
          <w:rFonts w:hint="eastAsia"/>
        </w:rPr>
      </w:pPr>
      <w:r>
        <w:rPr>
          <w:rFonts w:hint="eastAsia"/>
        </w:rPr>
        <w:t>盯着的盯的拼音</w:t>
      </w:r>
    </w:p>
    <w:p w14:paraId="613BEC08" w14:textId="77777777" w:rsidR="0052272A" w:rsidRDefault="0052272A">
      <w:pPr>
        <w:rPr>
          <w:rFonts w:hint="eastAsia"/>
        </w:rPr>
      </w:pPr>
      <w:r>
        <w:rPr>
          <w:rFonts w:hint="eastAsia"/>
        </w:rPr>
        <w:t>在汉语中，“盯着”的“盯”字，其拼音是“dīng”。这个字属于一类较为常见的汉字，用于表达集中注意力观察某物或某人这一行为。学习和掌握“盯”的正确发音对于非母语学习者来说是非常重要的一步，它不仅有助于提高语言能力，还能更好地理解中文文化中的细微差异。</w:t>
      </w:r>
    </w:p>
    <w:p w14:paraId="3264AA3E" w14:textId="77777777" w:rsidR="0052272A" w:rsidRDefault="0052272A">
      <w:pPr>
        <w:rPr>
          <w:rFonts w:hint="eastAsia"/>
        </w:rPr>
      </w:pPr>
    </w:p>
    <w:p w14:paraId="749EC8BB" w14:textId="77777777" w:rsidR="0052272A" w:rsidRDefault="0052272A">
      <w:pPr>
        <w:rPr>
          <w:rFonts w:hint="eastAsia"/>
        </w:rPr>
      </w:pPr>
    </w:p>
    <w:p w14:paraId="0EC0AE0A" w14:textId="77777777" w:rsidR="0052272A" w:rsidRDefault="0052272A">
      <w:pPr>
        <w:rPr>
          <w:rFonts w:hint="eastAsia"/>
        </w:rPr>
      </w:pPr>
      <w:r>
        <w:rPr>
          <w:rFonts w:hint="eastAsia"/>
        </w:rPr>
        <w:t>深入了解“盯”字的意义</w:t>
      </w:r>
    </w:p>
    <w:p w14:paraId="05146F91" w14:textId="77777777" w:rsidR="0052272A" w:rsidRDefault="0052272A">
      <w:pPr>
        <w:rPr>
          <w:rFonts w:hint="eastAsia"/>
        </w:rPr>
      </w:pPr>
      <w:r>
        <w:rPr>
          <w:rFonts w:hint="eastAsia"/>
        </w:rPr>
        <w:t>“盯”字不仅仅是一个简单的动词，它蕴含着深厚的文化意义和日常应用背景。从字面上看，“盯”意为用眼睛紧紧跟随某个目标，这在实际使用中可以引申为专注、留意的意思。例如，在工作中“盯着项目进展”，意味着密切注意项目的每一个细节和发展动态，确保一切按计划进行。在生活中，“盯”也常用来形容对某事物的高度关注，比如父母可能会“盯着”孩子的学业成绩，以确保他们能够健康成长并取得良好的学术成就。</w:t>
      </w:r>
    </w:p>
    <w:p w14:paraId="76570D4E" w14:textId="77777777" w:rsidR="0052272A" w:rsidRDefault="0052272A">
      <w:pPr>
        <w:rPr>
          <w:rFonts w:hint="eastAsia"/>
        </w:rPr>
      </w:pPr>
    </w:p>
    <w:p w14:paraId="7B7CCF4C" w14:textId="77777777" w:rsidR="0052272A" w:rsidRDefault="0052272A">
      <w:pPr>
        <w:rPr>
          <w:rFonts w:hint="eastAsia"/>
        </w:rPr>
      </w:pPr>
    </w:p>
    <w:p w14:paraId="191EC2D5" w14:textId="77777777" w:rsidR="0052272A" w:rsidRDefault="0052272A">
      <w:pPr>
        <w:rPr>
          <w:rFonts w:hint="eastAsia"/>
        </w:rPr>
      </w:pPr>
      <w:r>
        <w:rPr>
          <w:rFonts w:hint="eastAsia"/>
        </w:rPr>
        <w:t>学习“盯”的发音技巧</w:t>
      </w:r>
    </w:p>
    <w:p w14:paraId="2D349144" w14:textId="77777777" w:rsidR="0052272A" w:rsidRDefault="0052272A">
      <w:pPr>
        <w:rPr>
          <w:rFonts w:hint="eastAsia"/>
        </w:rPr>
      </w:pPr>
      <w:r>
        <w:rPr>
          <w:rFonts w:hint="eastAsia"/>
        </w:rPr>
        <w:t>对于想要准确发出“盯”的拼音的学习者来说，掌握正确的发音技巧是至关重要的。“dīng”由声母“d”和韵母“ing”组成，发音时首先需要舌尖轻触上前牙，形成阻塞，然后快速释放气流同时发声。这种发音方式要求发音者具备一定的口腔控制能力和敏锐的听力，以便能够区分相似音素之间的细微差别。通过不断地练习模仿，以及借助多媒体资源如视频教程、音频材料等，可以有效地提升发音准确性。</w:t>
      </w:r>
    </w:p>
    <w:p w14:paraId="563030A1" w14:textId="77777777" w:rsidR="0052272A" w:rsidRDefault="0052272A">
      <w:pPr>
        <w:rPr>
          <w:rFonts w:hint="eastAsia"/>
        </w:rPr>
      </w:pPr>
    </w:p>
    <w:p w14:paraId="06486EE7" w14:textId="77777777" w:rsidR="0052272A" w:rsidRDefault="0052272A">
      <w:pPr>
        <w:rPr>
          <w:rFonts w:hint="eastAsia"/>
        </w:rPr>
      </w:pPr>
    </w:p>
    <w:p w14:paraId="7D410A05" w14:textId="77777777" w:rsidR="0052272A" w:rsidRDefault="0052272A">
      <w:pPr>
        <w:rPr>
          <w:rFonts w:hint="eastAsia"/>
        </w:rPr>
      </w:pPr>
      <w:r>
        <w:rPr>
          <w:rFonts w:hint="eastAsia"/>
        </w:rPr>
        <w:t>“盯”字在现代汉语中的运用</w:t>
      </w:r>
    </w:p>
    <w:p w14:paraId="4D833A2E" w14:textId="77777777" w:rsidR="0052272A" w:rsidRDefault="0052272A">
      <w:pPr>
        <w:rPr>
          <w:rFonts w:hint="eastAsia"/>
        </w:rPr>
      </w:pPr>
      <w:r>
        <w:rPr>
          <w:rFonts w:hint="eastAsia"/>
        </w:rPr>
        <w:t>随着时代的发展，“盯”字的应用场景也在不断扩大。除了传统的面对面交流中外，在网络环境下的使用也日益增多。例如，在社交媒体上人们可能会提到要“盯住”最新的资讯动态；在电竞圈里，选手们则需要高度集中精力去“盯紧”对手的一举一动，以此制定相应的策略。“盯”还可以用来描述一种持续性的状态，表明一个人长时间保持警觉或专注于某项任务。</w:t>
      </w:r>
    </w:p>
    <w:p w14:paraId="627F2CDA" w14:textId="77777777" w:rsidR="0052272A" w:rsidRDefault="0052272A">
      <w:pPr>
        <w:rPr>
          <w:rFonts w:hint="eastAsia"/>
        </w:rPr>
      </w:pPr>
    </w:p>
    <w:p w14:paraId="4B2956BE" w14:textId="77777777" w:rsidR="0052272A" w:rsidRDefault="0052272A">
      <w:pPr>
        <w:rPr>
          <w:rFonts w:hint="eastAsia"/>
        </w:rPr>
      </w:pPr>
    </w:p>
    <w:p w14:paraId="4B9773BE" w14:textId="77777777" w:rsidR="0052272A" w:rsidRDefault="0052272A">
      <w:pPr>
        <w:rPr>
          <w:rFonts w:hint="eastAsia"/>
        </w:rPr>
      </w:pPr>
      <w:r>
        <w:rPr>
          <w:rFonts w:hint="eastAsia"/>
        </w:rPr>
        <w:t>最后的总结</w:t>
      </w:r>
    </w:p>
    <w:p w14:paraId="5DD3C6AA" w14:textId="77777777" w:rsidR="0052272A" w:rsidRDefault="0052272A">
      <w:pPr>
        <w:rPr>
          <w:rFonts w:hint="eastAsia"/>
        </w:rPr>
      </w:pPr>
      <w:r>
        <w:rPr>
          <w:rFonts w:hint="eastAsia"/>
        </w:rPr>
        <w:t>通过对“盯着的盯”的拼音及其含义的探讨，我们不难发现这个简单汉字背后所蕴含的丰富内涵。无论是在日常生活还是专业领域，“盯”的正确理解和使用都有着不可忽视的重要性。希望本文能帮助读者更深入地了解这一词汇，并在实践中灵活运用，进一步增强汉语水平与沟通能力。</w:t>
      </w:r>
    </w:p>
    <w:p w14:paraId="6B87E631" w14:textId="77777777" w:rsidR="0052272A" w:rsidRDefault="0052272A">
      <w:pPr>
        <w:rPr>
          <w:rFonts w:hint="eastAsia"/>
        </w:rPr>
      </w:pPr>
    </w:p>
    <w:p w14:paraId="5381006B" w14:textId="77777777" w:rsidR="0052272A" w:rsidRDefault="0052272A">
      <w:pPr>
        <w:rPr>
          <w:rFonts w:hint="eastAsia"/>
        </w:rPr>
      </w:pPr>
    </w:p>
    <w:p w14:paraId="0E07B46F" w14:textId="77777777" w:rsidR="0052272A" w:rsidRDefault="00522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5D9D7" w14:textId="16F9F3B9" w:rsidR="00AC2089" w:rsidRDefault="00AC2089"/>
    <w:sectPr w:rsidR="00AC2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89"/>
    <w:rsid w:val="00317C12"/>
    <w:rsid w:val="0052272A"/>
    <w:rsid w:val="00AC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C46D5-5D27-436A-822E-52ADC0AE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0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0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0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0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0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0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0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0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0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0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0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0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0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0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0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0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