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82046" w14:textId="77777777" w:rsidR="00BB0699" w:rsidRDefault="00BB0699">
      <w:pPr>
        <w:rPr>
          <w:rFonts w:hint="eastAsia"/>
        </w:rPr>
      </w:pPr>
    </w:p>
    <w:p w14:paraId="34B4A14C" w14:textId="77777777" w:rsidR="00BB0699" w:rsidRDefault="00BB0699">
      <w:pPr>
        <w:rPr>
          <w:rFonts w:hint="eastAsia"/>
        </w:rPr>
      </w:pPr>
      <w:r>
        <w:rPr>
          <w:rFonts w:hint="eastAsia"/>
        </w:rPr>
        <w:t>盖的拼音和词语怎么写</w:t>
      </w:r>
    </w:p>
    <w:p w14:paraId="685BD76E" w14:textId="77777777" w:rsidR="00BB0699" w:rsidRDefault="00BB0699">
      <w:pPr>
        <w:rPr>
          <w:rFonts w:hint="eastAsia"/>
        </w:rPr>
      </w:pPr>
      <w:r>
        <w:rPr>
          <w:rFonts w:hint="eastAsia"/>
        </w:rPr>
        <w:t>“盖”是一个在中文里非常常见且多义的汉字，其拼音为“gài”。在不同的语境中，“盖”的意义与用法也各不相同。作为名词时，“盖”指的是覆盖物或遮蔽物，例如书本上的封面可以称为“书盖”。当它作为动词使用时，意指覆盖、遮掩的动作，比如“盖房子”，意味着建造房屋。</w:t>
      </w:r>
    </w:p>
    <w:p w14:paraId="782B246A" w14:textId="77777777" w:rsidR="00BB0699" w:rsidRDefault="00BB0699">
      <w:pPr>
        <w:rPr>
          <w:rFonts w:hint="eastAsia"/>
        </w:rPr>
      </w:pPr>
    </w:p>
    <w:p w14:paraId="4D4F39BE" w14:textId="77777777" w:rsidR="00BB0699" w:rsidRDefault="00BB0699">
      <w:pPr>
        <w:rPr>
          <w:rFonts w:hint="eastAsia"/>
        </w:rPr>
      </w:pPr>
    </w:p>
    <w:p w14:paraId="54E740F6" w14:textId="77777777" w:rsidR="00BB0699" w:rsidRDefault="00BB0699">
      <w:pPr>
        <w:rPr>
          <w:rFonts w:hint="eastAsia"/>
        </w:rPr>
      </w:pPr>
      <w:r>
        <w:rPr>
          <w:rFonts w:hint="eastAsia"/>
        </w:rPr>
        <w:t>字形结构与起源</w:t>
      </w:r>
    </w:p>
    <w:p w14:paraId="104B2830" w14:textId="77777777" w:rsidR="00BB0699" w:rsidRDefault="00BB0699">
      <w:pPr>
        <w:rPr>
          <w:rFonts w:hint="eastAsia"/>
        </w:rPr>
      </w:pPr>
      <w:r>
        <w:rPr>
          <w:rFonts w:hint="eastAsia"/>
        </w:rPr>
        <w:t>从字形上看，“盖”由两部分组成：上部是“去”，象征着发音的部分；下部则是“皿”，代表着容器或盘子的意思。这种构造反映了古人对于“盖”这一概念的理解，即一种用来覆盖其他物体之上的物件。在古代汉语中，“盖”最初可能特指用于遮风避雨或者保护物品的器具。</w:t>
      </w:r>
    </w:p>
    <w:p w14:paraId="0303133F" w14:textId="77777777" w:rsidR="00BB0699" w:rsidRDefault="00BB0699">
      <w:pPr>
        <w:rPr>
          <w:rFonts w:hint="eastAsia"/>
        </w:rPr>
      </w:pPr>
    </w:p>
    <w:p w14:paraId="0B535BF0" w14:textId="77777777" w:rsidR="00BB0699" w:rsidRDefault="00BB0699">
      <w:pPr>
        <w:rPr>
          <w:rFonts w:hint="eastAsia"/>
        </w:rPr>
      </w:pPr>
    </w:p>
    <w:p w14:paraId="07B48BD0" w14:textId="77777777" w:rsidR="00BB0699" w:rsidRDefault="00BB0699">
      <w:pPr>
        <w:rPr>
          <w:rFonts w:hint="eastAsia"/>
        </w:rPr>
      </w:pPr>
      <w:r>
        <w:rPr>
          <w:rFonts w:hint="eastAsia"/>
        </w:rPr>
        <w:t>文化内涵与成语典故</w:t>
      </w:r>
    </w:p>
    <w:p w14:paraId="0C021A15" w14:textId="77777777" w:rsidR="00BB0699" w:rsidRDefault="00BB0699">
      <w:pPr>
        <w:rPr>
          <w:rFonts w:hint="eastAsia"/>
        </w:rPr>
      </w:pPr>
      <w:r>
        <w:rPr>
          <w:rFonts w:hint="eastAsia"/>
        </w:rPr>
        <w:t>在中华文化里，“盖”不仅限于其实体意义，还被赋予了丰富的文化内涵。比如，“欲盖弥彰”这个成语，意指试图掩盖事实真相，结果反而更加明显地暴露出来。“盖世英雄”则用来形容超出一般、独一无二的英雄人物。这些成语中的“盖”都承载着深刻的文化价值和社会认知。</w:t>
      </w:r>
    </w:p>
    <w:p w14:paraId="2937AF9F" w14:textId="77777777" w:rsidR="00BB0699" w:rsidRDefault="00BB0699">
      <w:pPr>
        <w:rPr>
          <w:rFonts w:hint="eastAsia"/>
        </w:rPr>
      </w:pPr>
    </w:p>
    <w:p w14:paraId="72696D1E" w14:textId="77777777" w:rsidR="00BB0699" w:rsidRDefault="00BB0699">
      <w:pPr>
        <w:rPr>
          <w:rFonts w:hint="eastAsia"/>
        </w:rPr>
      </w:pPr>
    </w:p>
    <w:p w14:paraId="0207A2ED" w14:textId="77777777" w:rsidR="00BB0699" w:rsidRDefault="00BB0699">
      <w:pPr>
        <w:rPr>
          <w:rFonts w:hint="eastAsia"/>
        </w:rPr>
      </w:pPr>
      <w:r>
        <w:rPr>
          <w:rFonts w:hint="eastAsia"/>
        </w:rPr>
        <w:t>现代汉语中的应用</w:t>
      </w:r>
    </w:p>
    <w:p w14:paraId="39A25588" w14:textId="77777777" w:rsidR="00BB0699" w:rsidRDefault="00BB0699">
      <w:pPr>
        <w:rPr>
          <w:rFonts w:hint="eastAsia"/>
        </w:rPr>
      </w:pPr>
      <w:r>
        <w:rPr>
          <w:rFonts w:hint="eastAsia"/>
        </w:rPr>
        <w:t>现代汉语中，“盖”字的应用范围十分广泛，无论是口语交流还是书面表达都能见到它的身影。除了上述提到的基础含义外，在一些特定领域如建筑行业，“盖”还可以指代施工过程中的一个重要步骤——铺设屋顶材料的过程。在日常生活中，“盖章”是一种确认文件真实性和合法性的行为，这里的“盖”是指将印章按压在纸张上留下印记的动作。</w:t>
      </w:r>
    </w:p>
    <w:p w14:paraId="6A038457" w14:textId="77777777" w:rsidR="00BB0699" w:rsidRDefault="00BB0699">
      <w:pPr>
        <w:rPr>
          <w:rFonts w:hint="eastAsia"/>
        </w:rPr>
      </w:pPr>
    </w:p>
    <w:p w14:paraId="1F50C0DA" w14:textId="77777777" w:rsidR="00BB0699" w:rsidRDefault="00BB0699">
      <w:pPr>
        <w:rPr>
          <w:rFonts w:hint="eastAsia"/>
        </w:rPr>
      </w:pPr>
    </w:p>
    <w:p w14:paraId="2CED04F0" w14:textId="77777777" w:rsidR="00BB0699" w:rsidRDefault="00BB0699">
      <w:pPr>
        <w:rPr>
          <w:rFonts w:hint="eastAsia"/>
        </w:rPr>
      </w:pPr>
      <w:r>
        <w:rPr>
          <w:rFonts w:hint="eastAsia"/>
        </w:rPr>
        <w:t>最后的总结</w:t>
      </w:r>
    </w:p>
    <w:p w14:paraId="791B2C5E" w14:textId="77777777" w:rsidR="00BB0699" w:rsidRDefault="00BB0699">
      <w:pPr>
        <w:rPr>
          <w:rFonts w:hint="eastAsia"/>
        </w:rPr>
      </w:pPr>
      <w:r>
        <w:rPr>
          <w:rFonts w:hint="eastAsia"/>
        </w:rPr>
        <w:t>“盖”字虽简单却蕴含着深厚的文化底蕴与多样的实用功能。通过了解“盖”的基本含义及其在不同场合下的具体应用，我们不仅能更准确地运用这个汉字进行沟通交流，还能深入体会中华文化的博大精深。无论是在传统文学作品里还是现代社会实践中，“盖”都扮演着不可或缺的角色，展现了汉字的独特魅力。</w:t>
      </w:r>
    </w:p>
    <w:p w14:paraId="70DEF145" w14:textId="77777777" w:rsidR="00BB0699" w:rsidRDefault="00BB0699">
      <w:pPr>
        <w:rPr>
          <w:rFonts w:hint="eastAsia"/>
        </w:rPr>
      </w:pPr>
    </w:p>
    <w:p w14:paraId="6E462A77" w14:textId="77777777" w:rsidR="00BB0699" w:rsidRDefault="00BB0699">
      <w:pPr>
        <w:rPr>
          <w:rFonts w:hint="eastAsia"/>
        </w:rPr>
      </w:pPr>
    </w:p>
    <w:p w14:paraId="3EE88797" w14:textId="77777777" w:rsidR="00BB0699" w:rsidRDefault="00BB06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FA3B25" w14:textId="14D80946" w:rsidR="007A1493" w:rsidRDefault="007A1493"/>
    <w:sectPr w:rsidR="007A14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493"/>
    <w:rsid w:val="00317C12"/>
    <w:rsid w:val="007A1493"/>
    <w:rsid w:val="00BB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229212-9EEC-41DB-A1A8-D874A843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14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4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4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4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4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4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4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4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14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14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14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14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14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14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14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14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14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14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1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4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14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1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14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14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14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14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14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14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