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D082" w14:textId="77777777" w:rsidR="00FF6A13" w:rsidRDefault="00FF6A13">
      <w:pPr>
        <w:rPr>
          <w:rFonts w:hint="eastAsia"/>
        </w:rPr>
      </w:pPr>
    </w:p>
    <w:p w14:paraId="0B990B49" w14:textId="77777777" w:rsidR="00FF6A13" w:rsidRDefault="00FF6A13">
      <w:pPr>
        <w:rPr>
          <w:rFonts w:hint="eastAsia"/>
        </w:rPr>
      </w:pPr>
      <w:r>
        <w:rPr>
          <w:rFonts w:hint="eastAsia"/>
        </w:rPr>
        <w:t>疯的拼音和部首</w:t>
      </w:r>
    </w:p>
    <w:p w14:paraId="44D624B1" w14:textId="77777777" w:rsidR="00FF6A13" w:rsidRDefault="00FF6A13">
      <w:pPr>
        <w:rPr>
          <w:rFonts w:hint="eastAsia"/>
        </w:rPr>
      </w:pPr>
      <w:r>
        <w:rPr>
          <w:rFonts w:hint="eastAsia"/>
        </w:rPr>
        <w:t>“疯”字在现代汉语中通常用来形容人或事物表现出异常激动、失去常态的状态。其拼音为“fēng”，属于阴平声调。从汉字结构上看，“疯”字由表示声音的部分“风”（fēng）和意符部分“疒”组成，其中“疒”是它的部首，意味着与疾病有关。</w:t>
      </w:r>
    </w:p>
    <w:p w14:paraId="53926103" w14:textId="77777777" w:rsidR="00FF6A13" w:rsidRDefault="00FF6A13">
      <w:pPr>
        <w:rPr>
          <w:rFonts w:hint="eastAsia"/>
        </w:rPr>
      </w:pPr>
    </w:p>
    <w:p w14:paraId="7A5BF8A7" w14:textId="77777777" w:rsidR="00FF6A13" w:rsidRDefault="00FF6A13">
      <w:pPr>
        <w:rPr>
          <w:rFonts w:hint="eastAsia"/>
        </w:rPr>
      </w:pPr>
    </w:p>
    <w:p w14:paraId="1989ECDE" w14:textId="77777777" w:rsidR="00FF6A13" w:rsidRDefault="00FF6A13">
      <w:pPr>
        <w:rPr>
          <w:rFonts w:hint="eastAsia"/>
        </w:rPr>
      </w:pPr>
      <w:r>
        <w:rPr>
          <w:rFonts w:hint="eastAsia"/>
        </w:rPr>
        <w:t>“疯”的起源与发展</w:t>
      </w:r>
    </w:p>
    <w:p w14:paraId="482F713D" w14:textId="77777777" w:rsidR="00FF6A13" w:rsidRDefault="00FF6A13">
      <w:pPr>
        <w:rPr>
          <w:rFonts w:hint="eastAsia"/>
        </w:rPr>
      </w:pPr>
      <w:r>
        <w:rPr>
          <w:rFonts w:hint="eastAsia"/>
        </w:rPr>
        <w:t>追溯“疯”字的历史，我们可以发现它源自古代人们对精神失常状态的一种描述。古人认为精神上的异常多与体内的阴阳失调有关，因此使用了象征疾病的“疒”作为意符。随着时间的发展，“疯”字的意义逐渐扩展到形容行为举止超乎常规的情况，不仅仅局限于医学范畴。</w:t>
      </w:r>
    </w:p>
    <w:p w14:paraId="3881CFA3" w14:textId="77777777" w:rsidR="00FF6A13" w:rsidRDefault="00FF6A13">
      <w:pPr>
        <w:rPr>
          <w:rFonts w:hint="eastAsia"/>
        </w:rPr>
      </w:pPr>
    </w:p>
    <w:p w14:paraId="259FF439" w14:textId="77777777" w:rsidR="00FF6A13" w:rsidRDefault="00FF6A13">
      <w:pPr>
        <w:rPr>
          <w:rFonts w:hint="eastAsia"/>
        </w:rPr>
      </w:pPr>
    </w:p>
    <w:p w14:paraId="4BE43B41" w14:textId="77777777" w:rsidR="00FF6A13" w:rsidRDefault="00FF6A13">
      <w:pPr>
        <w:rPr>
          <w:rFonts w:hint="eastAsia"/>
        </w:rPr>
      </w:pPr>
      <w:r>
        <w:rPr>
          <w:rFonts w:hint="eastAsia"/>
        </w:rPr>
        <w:t>关于“疯”的文化解读</w:t>
      </w:r>
    </w:p>
    <w:p w14:paraId="6ACB7BCA" w14:textId="77777777" w:rsidR="00FF6A13" w:rsidRDefault="00FF6A13">
      <w:pPr>
        <w:rPr>
          <w:rFonts w:hint="eastAsia"/>
        </w:rPr>
      </w:pPr>
      <w:r>
        <w:rPr>
          <w:rFonts w:hint="eastAsia"/>
        </w:rPr>
        <w:t>在中国传统文化中，“疯”字不仅仅是对一种状态的描述，它还被赋予了更深层次的文化意义。例如，在文学作品中，“疯”往往被用来描绘那些超越时代、特立独行的人物形象，如《红楼梦》中的贾宝玉，他的某些行为看似“疯癫”，实则是对封建礼教的无声反抗。这种用法体现了中国文化的包容性和对个性的理解。</w:t>
      </w:r>
    </w:p>
    <w:p w14:paraId="3B42178E" w14:textId="77777777" w:rsidR="00FF6A13" w:rsidRDefault="00FF6A13">
      <w:pPr>
        <w:rPr>
          <w:rFonts w:hint="eastAsia"/>
        </w:rPr>
      </w:pPr>
    </w:p>
    <w:p w14:paraId="01485EC9" w14:textId="77777777" w:rsidR="00FF6A13" w:rsidRDefault="00FF6A13">
      <w:pPr>
        <w:rPr>
          <w:rFonts w:hint="eastAsia"/>
        </w:rPr>
      </w:pPr>
    </w:p>
    <w:p w14:paraId="637CCF8E" w14:textId="77777777" w:rsidR="00FF6A13" w:rsidRDefault="00FF6A13">
      <w:pPr>
        <w:rPr>
          <w:rFonts w:hint="eastAsia"/>
        </w:rPr>
      </w:pPr>
      <w:r>
        <w:rPr>
          <w:rFonts w:hint="eastAsia"/>
        </w:rPr>
        <w:t>现代社会中的“疯”现象</w:t>
      </w:r>
    </w:p>
    <w:p w14:paraId="2CF611C9" w14:textId="77777777" w:rsidR="00FF6A13" w:rsidRDefault="00FF6A13">
      <w:pPr>
        <w:rPr>
          <w:rFonts w:hint="eastAsia"/>
        </w:rPr>
      </w:pPr>
      <w:r>
        <w:rPr>
          <w:rFonts w:hint="eastAsia"/>
        </w:rPr>
        <w:t>进入现代社会，“疯”字的应用更加广泛，不仅限于形容人的精神状态，也用于描述各种社会现象。比如，“疯狂购物节”、“疯传网络”等表达方式，都借用了“疯”字来强调事件的热度和人们的热情参与度。这反映了现代社会中，人们对于速度和效率的追求，以及在这种追求下的种种表现。</w:t>
      </w:r>
    </w:p>
    <w:p w14:paraId="7F719093" w14:textId="77777777" w:rsidR="00FF6A13" w:rsidRDefault="00FF6A13">
      <w:pPr>
        <w:rPr>
          <w:rFonts w:hint="eastAsia"/>
        </w:rPr>
      </w:pPr>
    </w:p>
    <w:p w14:paraId="02D19681" w14:textId="77777777" w:rsidR="00FF6A13" w:rsidRDefault="00FF6A13">
      <w:pPr>
        <w:rPr>
          <w:rFonts w:hint="eastAsia"/>
        </w:rPr>
      </w:pPr>
    </w:p>
    <w:p w14:paraId="15A38D7A" w14:textId="77777777" w:rsidR="00FF6A13" w:rsidRDefault="00FF6A13">
      <w:pPr>
        <w:rPr>
          <w:rFonts w:hint="eastAsia"/>
        </w:rPr>
      </w:pPr>
      <w:r>
        <w:rPr>
          <w:rFonts w:hint="eastAsia"/>
        </w:rPr>
        <w:t>如何正确理解和使用“疯”字</w:t>
      </w:r>
    </w:p>
    <w:p w14:paraId="0105A732" w14:textId="77777777" w:rsidR="00FF6A13" w:rsidRDefault="00FF6A13">
      <w:pPr>
        <w:rPr>
          <w:rFonts w:hint="eastAsia"/>
        </w:rPr>
      </w:pPr>
      <w:r>
        <w:rPr>
          <w:rFonts w:hint="eastAsia"/>
        </w:rPr>
        <w:t>理解“疯”字的真正含义，有助于我们更准确地使用这一词汇，并能更好地洞察其背后所蕴含的社会文化信息。当我们说一个人“疯了”的时候，可能是在幽默地表达对方的热情或投入程度；而当我们讨论一个社会现象“疯了”时，则可能是在探讨这一现象背后的深层原因和社会影响。“疯”字虽小，却承载着丰富的文化和历史信息。</w:t>
      </w:r>
    </w:p>
    <w:p w14:paraId="030396B0" w14:textId="77777777" w:rsidR="00FF6A13" w:rsidRDefault="00FF6A13">
      <w:pPr>
        <w:rPr>
          <w:rFonts w:hint="eastAsia"/>
        </w:rPr>
      </w:pPr>
    </w:p>
    <w:p w14:paraId="31874E81" w14:textId="77777777" w:rsidR="00FF6A13" w:rsidRDefault="00FF6A13">
      <w:pPr>
        <w:rPr>
          <w:rFonts w:hint="eastAsia"/>
        </w:rPr>
      </w:pPr>
    </w:p>
    <w:p w14:paraId="347F1615" w14:textId="77777777" w:rsidR="00FF6A13" w:rsidRDefault="00FF6A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33046" w14:textId="2EDB775E" w:rsidR="001B7909" w:rsidRDefault="001B7909"/>
    <w:sectPr w:rsidR="001B7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09"/>
    <w:rsid w:val="001B7909"/>
    <w:rsid w:val="00317C12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9B2B4-C4CF-4124-8A23-30ACA0A5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9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9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9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9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9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9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9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9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9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9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9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9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9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9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9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9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9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9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9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9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9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9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9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