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1DAA" w14:textId="77777777" w:rsidR="00B84577" w:rsidRDefault="00B84577">
      <w:pPr>
        <w:rPr>
          <w:rFonts w:hint="eastAsia"/>
        </w:rPr>
      </w:pPr>
    </w:p>
    <w:p w14:paraId="03C90994" w14:textId="77777777" w:rsidR="00B84577" w:rsidRDefault="00B84577">
      <w:pPr>
        <w:rPr>
          <w:rFonts w:hint="eastAsia"/>
        </w:rPr>
      </w:pPr>
      <w:r>
        <w:rPr>
          <w:rFonts w:hint="eastAsia"/>
        </w:rPr>
        <w:t>电量的拼音怎么写</w:t>
      </w:r>
    </w:p>
    <w:p w14:paraId="3D4C253A" w14:textId="77777777" w:rsidR="00B84577" w:rsidRDefault="00B84577">
      <w:pPr>
        <w:rPr>
          <w:rFonts w:hint="eastAsia"/>
        </w:rPr>
      </w:pPr>
      <w:r>
        <w:rPr>
          <w:rFonts w:hint="eastAsia"/>
        </w:rPr>
        <w:t>电量，在现代生活中扮演着不可或缺的角色。无论是智能手机、笔记本电脑还是电动汽车，我们日常使用的众多设备都依赖于电力作为能源供应。而当我们谈论电量时，实际上是在讨论这些设备中电池所存储的能量大小。“电量”的拼音是怎么写的呢？“电量”的拼音是“diàn liàng”。其中，“电”指的是电子移动所产生的物理现象，而“量”则表示数量或程度。</w:t>
      </w:r>
    </w:p>
    <w:p w14:paraId="145FF070" w14:textId="77777777" w:rsidR="00B84577" w:rsidRDefault="00B84577">
      <w:pPr>
        <w:rPr>
          <w:rFonts w:hint="eastAsia"/>
        </w:rPr>
      </w:pPr>
    </w:p>
    <w:p w14:paraId="37A944F5" w14:textId="77777777" w:rsidR="00B84577" w:rsidRDefault="00B84577">
      <w:pPr>
        <w:rPr>
          <w:rFonts w:hint="eastAsia"/>
        </w:rPr>
      </w:pPr>
    </w:p>
    <w:p w14:paraId="3E894590" w14:textId="77777777" w:rsidR="00B84577" w:rsidRDefault="00B84577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3F1393E0" w14:textId="77777777" w:rsidR="00B84577" w:rsidRDefault="00B84577">
      <w:pPr>
        <w:rPr>
          <w:rFonts w:hint="eastAsia"/>
        </w:rPr>
      </w:pPr>
      <w:r>
        <w:rPr>
          <w:rFonts w:hint="eastAsia"/>
        </w:rPr>
        <w:t>拼音在中文学习过程中起着至关重要的作用。它不仅是外国人学习汉语的入门工具，也是中国儿童学习汉字发音的基础。正确掌握“电量”的拼音，有助于人们准确地用口语交流关于电力消耗、充电状态等话题。例如，在询问他人手机剩余电量时，可以说：“请问你的手机现在有多少电量(diàn liàng)？”这样的表达既清晰又准确。</w:t>
      </w:r>
    </w:p>
    <w:p w14:paraId="032CE27A" w14:textId="77777777" w:rsidR="00B84577" w:rsidRDefault="00B84577">
      <w:pPr>
        <w:rPr>
          <w:rFonts w:hint="eastAsia"/>
        </w:rPr>
      </w:pPr>
    </w:p>
    <w:p w14:paraId="4EB779EB" w14:textId="77777777" w:rsidR="00B84577" w:rsidRDefault="00B84577">
      <w:pPr>
        <w:rPr>
          <w:rFonts w:hint="eastAsia"/>
        </w:rPr>
      </w:pPr>
    </w:p>
    <w:p w14:paraId="2AB5B1C9" w14:textId="77777777" w:rsidR="00B84577" w:rsidRDefault="00B84577">
      <w:pPr>
        <w:rPr>
          <w:rFonts w:hint="eastAsia"/>
        </w:rPr>
      </w:pPr>
      <w:r>
        <w:rPr>
          <w:rFonts w:hint="eastAsia"/>
        </w:rPr>
        <w:t>电量与日常生活的关系</w:t>
      </w:r>
    </w:p>
    <w:p w14:paraId="14FD6576" w14:textId="77777777" w:rsidR="00B84577" w:rsidRDefault="00B84577">
      <w:pPr>
        <w:rPr>
          <w:rFonts w:hint="eastAsia"/>
        </w:rPr>
      </w:pPr>
      <w:r>
        <w:rPr>
          <w:rFonts w:hint="eastAsia"/>
        </w:rPr>
        <w:t>随着科技的发展，人们对电量的需求和关注度日益增加。在日常生活中，我们经常需要检查各种设备的电量状态，确保它们能够正常运行。了解如何用正确的术语和发音来描述电量问题，对于提高沟通效率非常重要。关注电量管理不仅有助于延长设备使用寿命，还能有效避免因突然断电而导致的数据丢失或其他不便。</w:t>
      </w:r>
    </w:p>
    <w:p w14:paraId="614627DD" w14:textId="77777777" w:rsidR="00B84577" w:rsidRDefault="00B84577">
      <w:pPr>
        <w:rPr>
          <w:rFonts w:hint="eastAsia"/>
        </w:rPr>
      </w:pPr>
    </w:p>
    <w:p w14:paraId="136E3D8A" w14:textId="77777777" w:rsidR="00B84577" w:rsidRDefault="00B84577">
      <w:pPr>
        <w:rPr>
          <w:rFonts w:hint="eastAsia"/>
        </w:rPr>
      </w:pPr>
    </w:p>
    <w:p w14:paraId="12BA0EEA" w14:textId="77777777" w:rsidR="00B84577" w:rsidRDefault="00B84577">
      <w:pPr>
        <w:rPr>
          <w:rFonts w:hint="eastAsia"/>
        </w:rPr>
      </w:pPr>
      <w:r>
        <w:rPr>
          <w:rFonts w:hint="eastAsia"/>
        </w:rPr>
        <w:t>电量计量单位简介</w:t>
      </w:r>
    </w:p>
    <w:p w14:paraId="5498918E" w14:textId="77777777" w:rsidR="00B84577" w:rsidRDefault="00B84577">
      <w:pPr>
        <w:rPr>
          <w:rFonts w:hint="eastAsia"/>
        </w:rPr>
      </w:pPr>
      <w:r>
        <w:rPr>
          <w:rFonts w:hint="eastAsia"/>
        </w:rPr>
        <w:t>在讨论电量时，不可避免地会涉及到电量的计量单位。常用的电量单位有安时(Ah)、毫安时(mAh)等。mAh可能是最常被消费者提及的一个单位，尤其是在讨论手机、平板电脑等便携式设备的电池容量时。了解这些单位及其对应的拼音表述，如“毫安时”的拼音为“háo ān shí”，可以帮助用户更好地理解产品说明书或技术参数。</w:t>
      </w:r>
    </w:p>
    <w:p w14:paraId="45B5D7F8" w14:textId="77777777" w:rsidR="00B84577" w:rsidRDefault="00B84577">
      <w:pPr>
        <w:rPr>
          <w:rFonts w:hint="eastAsia"/>
        </w:rPr>
      </w:pPr>
    </w:p>
    <w:p w14:paraId="4AED23EA" w14:textId="77777777" w:rsidR="00B84577" w:rsidRDefault="00B84577">
      <w:pPr>
        <w:rPr>
          <w:rFonts w:hint="eastAsia"/>
        </w:rPr>
      </w:pPr>
    </w:p>
    <w:p w14:paraId="1AFFE307" w14:textId="77777777" w:rsidR="00B84577" w:rsidRDefault="00B84577">
      <w:pPr>
        <w:rPr>
          <w:rFonts w:hint="eastAsia"/>
        </w:rPr>
      </w:pPr>
      <w:r>
        <w:rPr>
          <w:rFonts w:hint="eastAsia"/>
        </w:rPr>
        <w:t>最后的总结</w:t>
      </w:r>
    </w:p>
    <w:p w14:paraId="6B68CB94" w14:textId="77777777" w:rsidR="00B84577" w:rsidRDefault="00B84577">
      <w:pPr>
        <w:rPr>
          <w:rFonts w:hint="eastAsia"/>
        </w:rPr>
      </w:pPr>
      <w:r>
        <w:rPr>
          <w:rFonts w:hint="eastAsia"/>
        </w:rPr>
        <w:t>通过上述介绍，希望读者对“电量”的拼音“diàn liàng”有了更深入的认识，并能将这一知识应用于实际生活中的对话与交流。掌握基本术语的正确发音和书写，不仅能增进人际间的沟通效果，还能够在一定程度上提升个人的文化素养。无论是在家庭聚会还是工作场合，准确使用这些词汇都将显示出您的细心与专业。</w:t>
      </w:r>
    </w:p>
    <w:p w14:paraId="5297F3D9" w14:textId="77777777" w:rsidR="00B84577" w:rsidRDefault="00B84577">
      <w:pPr>
        <w:rPr>
          <w:rFonts w:hint="eastAsia"/>
        </w:rPr>
      </w:pPr>
    </w:p>
    <w:p w14:paraId="0B5EA841" w14:textId="77777777" w:rsidR="00B84577" w:rsidRDefault="00B84577">
      <w:pPr>
        <w:rPr>
          <w:rFonts w:hint="eastAsia"/>
        </w:rPr>
      </w:pPr>
    </w:p>
    <w:p w14:paraId="6FB30960" w14:textId="77777777" w:rsidR="00B84577" w:rsidRDefault="00B84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848B0" w14:textId="49698228" w:rsidR="003F574A" w:rsidRDefault="003F574A"/>
    <w:sectPr w:rsidR="003F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4A"/>
    <w:rsid w:val="00317C12"/>
    <w:rsid w:val="003F574A"/>
    <w:rsid w:val="00B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B2195-9785-4B29-947C-46F6BD1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