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480C" w14:textId="77777777" w:rsidR="00AC62AA" w:rsidRDefault="00AC62AA">
      <w:pPr>
        <w:rPr>
          <w:rFonts w:hint="eastAsia"/>
        </w:rPr>
      </w:pPr>
    </w:p>
    <w:p w14:paraId="31C73342" w14:textId="77777777" w:rsidR="00AC62AA" w:rsidRDefault="00AC62AA">
      <w:pPr>
        <w:rPr>
          <w:rFonts w:hint="eastAsia"/>
        </w:rPr>
      </w:pPr>
      <w:r>
        <w:rPr>
          <w:rFonts w:hint="eastAsia"/>
        </w:rPr>
        <w:t>灯笼的拼音怎么打</w:t>
      </w:r>
    </w:p>
    <w:p w14:paraId="02437D5D" w14:textId="77777777" w:rsidR="00AC62AA" w:rsidRDefault="00AC62AA">
      <w:pPr>
        <w:rPr>
          <w:rFonts w:hint="eastAsia"/>
        </w:rPr>
      </w:pPr>
      <w:r>
        <w:rPr>
          <w:rFonts w:hint="eastAsia"/>
        </w:rPr>
        <w:t>在学习中文的过程中，拼音作为汉字的音标系统，对于初学者来说尤为重要。尤其是当你对某些特定词汇感兴趣时，比如“灯笼”，了解其正确的拼音拼写方法不仅有助于发音准确，也能加深对该词的记忆。灯笼，在中国传统文化中占据着重要位置，是一种具有代表性的手工艺品。</w:t>
      </w:r>
    </w:p>
    <w:p w14:paraId="4747607A" w14:textId="77777777" w:rsidR="00AC62AA" w:rsidRDefault="00AC62AA">
      <w:pPr>
        <w:rPr>
          <w:rFonts w:hint="eastAsia"/>
        </w:rPr>
      </w:pPr>
    </w:p>
    <w:p w14:paraId="5D922DFA" w14:textId="77777777" w:rsidR="00AC62AA" w:rsidRDefault="00AC62AA">
      <w:pPr>
        <w:rPr>
          <w:rFonts w:hint="eastAsia"/>
        </w:rPr>
      </w:pPr>
    </w:p>
    <w:p w14:paraId="6F1F9274" w14:textId="77777777" w:rsidR="00AC62AA" w:rsidRDefault="00AC62AA">
      <w:pPr>
        <w:rPr>
          <w:rFonts w:hint="eastAsia"/>
        </w:rPr>
      </w:pPr>
      <w:r>
        <w:rPr>
          <w:rFonts w:hint="eastAsia"/>
        </w:rPr>
        <w:t>拼音的基础知识</w:t>
      </w:r>
    </w:p>
    <w:p w14:paraId="06087137" w14:textId="77777777" w:rsidR="00AC62AA" w:rsidRDefault="00AC62AA">
      <w:pPr>
        <w:rPr>
          <w:rFonts w:hint="eastAsia"/>
        </w:rPr>
      </w:pPr>
      <w:r>
        <w:rPr>
          <w:rFonts w:hint="eastAsia"/>
        </w:rPr>
        <w:t>汉语拼音是标注汉字读音的一种符号体系，由声母、韵母和声调三部分组成。掌握基本的拼音规则，可以帮助我们更准确地发音每一个汉字。例如，“灯”（dēng）这个字，是由声母“d”加上韵母“eng”以及第一声的声调构成；而“笼”（long）则由声母“l”与韵母“ong”组合而成，并且也是第二声。通过这种结构化的学习方式，我们可以更容易地理解和记住像“灯笼”这样的词汇。</w:t>
      </w:r>
    </w:p>
    <w:p w14:paraId="5220BC1C" w14:textId="77777777" w:rsidR="00AC62AA" w:rsidRDefault="00AC62AA">
      <w:pPr>
        <w:rPr>
          <w:rFonts w:hint="eastAsia"/>
        </w:rPr>
      </w:pPr>
    </w:p>
    <w:p w14:paraId="639FF016" w14:textId="77777777" w:rsidR="00AC62AA" w:rsidRDefault="00AC62AA">
      <w:pPr>
        <w:rPr>
          <w:rFonts w:hint="eastAsia"/>
        </w:rPr>
      </w:pPr>
    </w:p>
    <w:p w14:paraId="34F1FF88" w14:textId="77777777" w:rsidR="00AC62AA" w:rsidRDefault="00AC62AA">
      <w:pPr>
        <w:rPr>
          <w:rFonts w:hint="eastAsia"/>
        </w:rPr>
      </w:pPr>
      <w:r>
        <w:rPr>
          <w:rFonts w:hint="eastAsia"/>
        </w:rPr>
        <w:t>如何输入“灯笼”的拼音</w:t>
      </w:r>
    </w:p>
    <w:p w14:paraId="5F18409D" w14:textId="77777777" w:rsidR="00AC62AA" w:rsidRDefault="00AC62AA">
      <w:pPr>
        <w:rPr>
          <w:rFonts w:hint="eastAsia"/>
        </w:rPr>
      </w:pPr>
      <w:r>
        <w:rPr>
          <w:rFonts w:hint="eastAsia"/>
        </w:rPr>
        <w:t>在实际应用中，无论是使用电脑还是手机，输入法都是我们日常沟通不可或缺的一部分。对于想要输入“灯笼”拼音的朋友来说，只需要切换到拼音输入模式下，依次键入“deng”和“long”，然后选择正确的词语即可。值得注意的是，由于“灯笼”是一个双音节词，因此在快速输入时要确保每个音节都准确无误，这样才能保证最终输出的文字正确。</w:t>
      </w:r>
    </w:p>
    <w:p w14:paraId="2EC1851E" w14:textId="77777777" w:rsidR="00AC62AA" w:rsidRDefault="00AC62AA">
      <w:pPr>
        <w:rPr>
          <w:rFonts w:hint="eastAsia"/>
        </w:rPr>
      </w:pPr>
    </w:p>
    <w:p w14:paraId="51F95CBB" w14:textId="77777777" w:rsidR="00AC62AA" w:rsidRDefault="00AC62AA">
      <w:pPr>
        <w:rPr>
          <w:rFonts w:hint="eastAsia"/>
        </w:rPr>
      </w:pPr>
    </w:p>
    <w:p w14:paraId="246835E1" w14:textId="77777777" w:rsidR="00AC62AA" w:rsidRDefault="00AC62AA">
      <w:pPr>
        <w:rPr>
          <w:rFonts w:hint="eastAsia"/>
        </w:rPr>
      </w:pPr>
      <w:r>
        <w:rPr>
          <w:rFonts w:hint="eastAsia"/>
        </w:rPr>
        <w:t>灯笼的文化意义</w:t>
      </w:r>
    </w:p>
    <w:p w14:paraId="7116B102" w14:textId="77777777" w:rsidR="00AC62AA" w:rsidRDefault="00AC62AA">
      <w:pPr>
        <w:rPr>
          <w:rFonts w:hint="eastAsia"/>
        </w:rPr>
      </w:pPr>
      <w:r>
        <w:rPr>
          <w:rFonts w:hint="eastAsia"/>
        </w:rPr>
        <w:t>说到灯笼，它不仅仅是一件照明工具，更是中国文化的一个象征。每逢佳节或特殊庆典，如春节、元宵节等，红红火火的灯笼便会挂满大街小巷，营造出浓厚的节日氛围。从某种意义上讲，学会如何正确拼写并发音“灯笼”这个词，也是对中国传统文化的一种尊重与传承。</w:t>
      </w:r>
    </w:p>
    <w:p w14:paraId="01FC1A86" w14:textId="77777777" w:rsidR="00AC62AA" w:rsidRDefault="00AC62AA">
      <w:pPr>
        <w:rPr>
          <w:rFonts w:hint="eastAsia"/>
        </w:rPr>
      </w:pPr>
    </w:p>
    <w:p w14:paraId="6741088A" w14:textId="77777777" w:rsidR="00AC62AA" w:rsidRDefault="00AC62AA">
      <w:pPr>
        <w:rPr>
          <w:rFonts w:hint="eastAsia"/>
        </w:rPr>
      </w:pPr>
    </w:p>
    <w:p w14:paraId="0246BCBF" w14:textId="77777777" w:rsidR="00AC62AA" w:rsidRDefault="00AC62AA">
      <w:pPr>
        <w:rPr>
          <w:rFonts w:hint="eastAsia"/>
        </w:rPr>
      </w:pPr>
      <w:r>
        <w:rPr>
          <w:rFonts w:hint="eastAsia"/>
        </w:rPr>
        <w:t>最后的总结</w:t>
      </w:r>
    </w:p>
    <w:p w14:paraId="2B0CCBF2" w14:textId="77777777" w:rsidR="00AC62AA" w:rsidRDefault="00AC62AA">
      <w:pPr>
        <w:rPr>
          <w:rFonts w:hint="eastAsia"/>
        </w:rPr>
      </w:pPr>
      <w:r>
        <w:rPr>
          <w:rFonts w:hint="eastAsia"/>
        </w:rPr>
        <w:t>了解“灯笼”的拼音不仅能够帮助我们在语言学习上迈出一步，更能让我们深入体会中华文化的博大精深。无论是在书面表达还是口语交流中，准确地使用词汇都是非常重要的。希望通过这篇文章，大家都能对“灯笼”的拼音有更加清晰的认识，并在未来的日子里更加自信地运用所学知识。</w:t>
      </w:r>
    </w:p>
    <w:p w14:paraId="76CCF13A" w14:textId="77777777" w:rsidR="00AC62AA" w:rsidRDefault="00AC62AA">
      <w:pPr>
        <w:rPr>
          <w:rFonts w:hint="eastAsia"/>
        </w:rPr>
      </w:pPr>
    </w:p>
    <w:p w14:paraId="0CA7C588" w14:textId="77777777" w:rsidR="00AC62AA" w:rsidRDefault="00AC62AA">
      <w:pPr>
        <w:rPr>
          <w:rFonts w:hint="eastAsia"/>
        </w:rPr>
      </w:pPr>
    </w:p>
    <w:p w14:paraId="24365938" w14:textId="77777777" w:rsidR="00AC62AA" w:rsidRDefault="00AC62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9A90AF" w14:textId="1B5197B9" w:rsidR="002D70C8" w:rsidRDefault="002D70C8"/>
    <w:sectPr w:rsidR="002D7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C8"/>
    <w:rsid w:val="002D70C8"/>
    <w:rsid w:val="00317C12"/>
    <w:rsid w:val="00A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9258E-AA61-412D-91B1-91FBC144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