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C7CB" w14:textId="77777777" w:rsidR="00DB7C2F" w:rsidRDefault="00DB7C2F">
      <w:pPr>
        <w:rPr>
          <w:rFonts w:hint="eastAsia"/>
        </w:rPr>
      </w:pPr>
    </w:p>
    <w:p w14:paraId="5BEC7910" w14:textId="77777777" w:rsidR="00DB7C2F" w:rsidRDefault="00DB7C2F">
      <w:pPr>
        <w:rPr>
          <w:rFonts w:hint="eastAsia"/>
        </w:rPr>
      </w:pPr>
      <w:r>
        <w:rPr>
          <w:rFonts w:hint="eastAsia"/>
        </w:rPr>
        <w:t>溉组词和的拼音</w:t>
      </w:r>
    </w:p>
    <w:p w14:paraId="3BC1DF93" w14:textId="77777777" w:rsidR="00DB7C2F" w:rsidRDefault="00DB7C2F">
      <w:pPr>
        <w:rPr>
          <w:rFonts w:hint="eastAsia"/>
        </w:rPr>
      </w:pPr>
      <w:r>
        <w:rPr>
          <w:rFonts w:hint="eastAsia"/>
        </w:rPr>
        <w:t>在汉语的学习过程中，理解和掌握词汇是极其重要的一环。今天我们将聚焦于“溉”这个字，探讨其组词方式及其拼音。“溉”字来源于古代汉语，原意指的是灌溉，即用水浇灌田地，以保证作物生长所需水分的过程。随着语言的发展，“溉”也出现在一些成语和固定搭配中，丰富了汉语的表现力。</w:t>
      </w:r>
    </w:p>
    <w:p w14:paraId="1022E5CC" w14:textId="77777777" w:rsidR="00DB7C2F" w:rsidRDefault="00DB7C2F">
      <w:pPr>
        <w:rPr>
          <w:rFonts w:hint="eastAsia"/>
        </w:rPr>
      </w:pPr>
    </w:p>
    <w:p w14:paraId="2F25CEF3" w14:textId="77777777" w:rsidR="00DB7C2F" w:rsidRDefault="00DB7C2F">
      <w:pPr>
        <w:rPr>
          <w:rFonts w:hint="eastAsia"/>
        </w:rPr>
      </w:pPr>
    </w:p>
    <w:p w14:paraId="6B9D2506" w14:textId="77777777" w:rsidR="00DB7C2F" w:rsidRDefault="00DB7C2F">
      <w:pPr>
        <w:rPr>
          <w:rFonts w:hint="eastAsia"/>
        </w:rPr>
      </w:pPr>
      <w:r>
        <w:rPr>
          <w:rFonts w:hint="eastAsia"/>
        </w:rPr>
        <w:t>溉的拼音</w:t>
      </w:r>
    </w:p>
    <w:p w14:paraId="781276EB" w14:textId="77777777" w:rsidR="00DB7C2F" w:rsidRDefault="00DB7C2F">
      <w:pPr>
        <w:rPr>
          <w:rFonts w:hint="eastAsia"/>
        </w:rPr>
      </w:pPr>
      <w:r>
        <w:rPr>
          <w:rFonts w:hint="eastAsia"/>
        </w:rPr>
        <w:t>首先来明确一下“溉”的拼音。“溉”读作 gài，声调为第四声，属于去声，发音时声音从高到低，给人以果断、坚定的感觉。正确掌握“溉”的发音对于学习者来说至关重要，它不仅帮助我们准确无误地进行口语交流，同时也是提高听力理解能力的基础。</w:t>
      </w:r>
    </w:p>
    <w:p w14:paraId="134B52B9" w14:textId="77777777" w:rsidR="00DB7C2F" w:rsidRDefault="00DB7C2F">
      <w:pPr>
        <w:rPr>
          <w:rFonts w:hint="eastAsia"/>
        </w:rPr>
      </w:pPr>
    </w:p>
    <w:p w14:paraId="6BE442B4" w14:textId="77777777" w:rsidR="00DB7C2F" w:rsidRDefault="00DB7C2F">
      <w:pPr>
        <w:rPr>
          <w:rFonts w:hint="eastAsia"/>
        </w:rPr>
      </w:pPr>
    </w:p>
    <w:p w14:paraId="606E6184" w14:textId="77777777" w:rsidR="00DB7C2F" w:rsidRDefault="00DB7C2F">
      <w:pPr>
        <w:rPr>
          <w:rFonts w:hint="eastAsia"/>
        </w:rPr>
      </w:pPr>
      <w:r>
        <w:rPr>
          <w:rFonts w:hint="eastAsia"/>
        </w:rPr>
        <w:t>由“溉”组成的常用词语</w:t>
      </w:r>
    </w:p>
    <w:p w14:paraId="63D66506" w14:textId="77777777" w:rsidR="00DB7C2F" w:rsidRDefault="00DB7C2F">
      <w:pPr>
        <w:rPr>
          <w:rFonts w:hint="eastAsia"/>
        </w:rPr>
      </w:pPr>
      <w:r>
        <w:rPr>
          <w:rFonts w:hint="eastAsia"/>
        </w:rPr>
        <w:t>接下来，我们来看看由“溉”字组成的一些常见词语。最直接相关的就是“灌溉”，这个词形象地描绘了将水引入农田的过程，对农业发展具有重要意义。“普天同溉”是一个较为少见但寓意深刻的成语，它借用了灌溉的概念，象征着广泛而普遍的滋润与培育，多用来比喻教育或文化的普及和发展。通过这些例子，我们可以看到“溉”字在不同语境下所蕴含的丰富含义。</w:t>
      </w:r>
    </w:p>
    <w:p w14:paraId="04B9CD38" w14:textId="77777777" w:rsidR="00DB7C2F" w:rsidRDefault="00DB7C2F">
      <w:pPr>
        <w:rPr>
          <w:rFonts w:hint="eastAsia"/>
        </w:rPr>
      </w:pPr>
    </w:p>
    <w:p w14:paraId="68D3B5F3" w14:textId="77777777" w:rsidR="00DB7C2F" w:rsidRDefault="00DB7C2F">
      <w:pPr>
        <w:rPr>
          <w:rFonts w:hint="eastAsia"/>
        </w:rPr>
      </w:pPr>
    </w:p>
    <w:p w14:paraId="75B1D5FC" w14:textId="77777777" w:rsidR="00DB7C2F" w:rsidRDefault="00DB7C2F">
      <w:pPr>
        <w:rPr>
          <w:rFonts w:hint="eastAsia"/>
        </w:rPr>
      </w:pPr>
      <w:r>
        <w:rPr>
          <w:rFonts w:hint="eastAsia"/>
        </w:rPr>
        <w:t>学习“溉”的实际应用</w:t>
      </w:r>
    </w:p>
    <w:p w14:paraId="4D60D148" w14:textId="77777777" w:rsidR="00DB7C2F" w:rsidRDefault="00DB7C2F">
      <w:pPr>
        <w:rPr>
          <w:rFonts w:hint="eastAsia"/>
        </w:rPr>
      </w:pPr>
      <w:r>
        <w:rPr>
          <w:rFonts w:hint="eastAsia"/>
        </w:rPr>
        <w:t>了解“溉”的基本用法之后，将其应用于实际交流当中同样重要。无论是书面表达还是口头交流，“溉”字都能为我们提供更加精准和生动的语言材料。例如，在讨论环保话题时提到水资源管理和合理灌溉的重要性；或者在讲述历史故事时引用“普天同溉”来形容一种理想的治理国家的方式。这些都展示了汉语词汇的博大精深以及它们在现代社会中的活力。</w:t>
      </w:r>
    </w:p>
    <w:p w14:paraId="21B37CA3" w14:textId="77777777" w:rsidR="00DB7C2F" w:rsidRDefault="00DB7C2F">
      <w:pPr>
        <w:rPr>
          <w:rFonts w:hint="eastAsia"/>
        </w:rPr>
      </w:pPr>
    </w:p>
    <w:p w14:paraId="76DC53F8" w14:textId="77777777" w:rsidR="00DB7C2F" w:rsidRDefault="00DB7C2F">
      <w:pPr>
        <w:rPr>
          <w:rFonts w:hint="eastAsia"/>
        </w:rPr>
      </w:pPr>
    </w:p>
    <w:p w14:paraId="57C622DF" w14:textId="77777777" w:rsidR="00DB7C2F" w:rsidRDefault="00DB7C2F">
      <w:pPr>
        <w:rPr>
          <w:rFonts w:hint="eastAsia"/>
        </w:rPr>
      </w:pPr>
      <w:r>
        <w:rPr>
          <w:rFonts w:hint="eastAsia"/>
        </w:rPr>
        <w:t>最后的总结</w:t>
      </w:r>
    </w:p>
    <w:p w14:paraId="6C343B08" w14:textId="77777777" w:rsidR="00DB7C2F" w:rsidRDefault="00DB7C2F">
      <w:pPr>
        <w:rPr>
          <w:rFonts w:hint="eastAsia"/>
        </w:rPr>
      </w:pPr>
      <w:r>
        <w:rPr>
          <w:rFonts w:hint="eastAsia"/>
        </w:rPr>
        <w:t>“溉”虽然看似简单的一个汉字，却承载着深厚的文化底蕴和实用价值。通过对其拼音、组词及其应用场景的学习，我们不仅能更好地掌握这一词汇，更能深入体会到汉语的魅力所在。希望每一位汉语学习者都能从中获得启发，不断探索更多关于汉语的知识，让自己的语言技能得到全面提升。</w:t>
      </w:r>
    </w:p>
    <w:p w14:paraId="13CD2463" w14:textId="77777777" w:rsidR="00DB7C2F" w:rsidRDefault="00DB7C2F">
      <w:pPr>
        <w:rPr>
          <w:rFonts w:hint="eastAsia"/>
        </w:rPr>
      </w:pPr>
    </w:p>
    <w:p w14:paraId="693605E6" w14:textId="77777777" w:rsidR="00DB7C2F" w:rsidRDefault="00DB7C2F">
      <w:pPr>
        <w:rPr>
          <w:rFonts w:hint="eastAsia"/>
        </w:rPr>
      </w:pPr>
    </w:p>
    <w:p w14:paraId="741F5829" w14:textId="77777777" w:rsidR="00DB7C2F" w:rsidRDefault="00DB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472FF" w14:textId="3AC35EF9" w:rsidR="000C0341" w:rsidRDefault="000C0341"/>
    <w:sectPr w:rsidR="000C0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41"/>
    <w:rsid w:val="000C0341"/>
    <w:rsid w:val="00317C12"/>
    <w:rsid w:val="00D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E1D4F-6CF8-42D6-92CD-7E2B3863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