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4BD6" w14:textId="77777777" w:rsidR="00863887" w:rsidRDefault="00863887">
      <w:pPr>
        <w:rPr>
          <w:rFonts w:hint="eastAsia"/>
        </w:rPr>
      </w:pPr>
    </w:p>
    <w:p w14:paraId="32DD42A2" w14:textId="77777777" w:rsidR="00863887" w:rsidRDefault="00863887">
      <w:pPr>
        <w:rPr>
          <w:rFonts w:hint="eastAsia"/>
        </w:rPr>
      </w:pPr>
      <w:r>
        <w:rPr>
          <w:rFonts w:hint="eastAsia"/>
        </w:rPr>
        <w:t>法的拼音怎么拼写</w:t>
      </w:r>
    </w:p>
    <w:p w14:paraId="7D6D1CCB" w14:textId="77777777" w:rsidR="00863887" w:rsidRDefault="00863887">
      <w:pPr>
        <w:rPr>
          <w:rFonts w:hint="eastAsia"/>
        </w:rPr>
      </w:pPr>
      <w:r>
        <w:rPr>
          <w:rFonts w:hint="eastAsia"/>
        </w:rPr>
        <w:t>“法”的拼音写作"fǎ"，在汉语拼音中，“f”是声母，而“ǎ”则是韵母加上第三声的声调符号。汉语拼音是一种用来表示汉字发音的系统，它使用拉丁字母来代表汉语中的音节，帮助学习者正确地发音和理解汉语的语音结构。</w:t>
      </w:r>
    </w:p>
    <w:p w14:paraId="5960C950" w14:textId="77777777" w:rsidR="00863887" w:rsidRDefault="00863887">
      <w:pPr>
        <w:rPr>
          <w:rFonts w:hint="eastAsia"/>
        </w:rPr>
      </w:pPr>
    </w:p>
    <w:p w14:paraId="3FDCAABB" w14:textId="77777777" w:rsidR="00863887" w:rsidRDefault="00863887">
      <w:pPr>
        <w:rPr>
          <w:rFonts w:hint="eastAsia"/>
        </w:rPr>
      </w:pPr>
    </w:p>
    <w:p w14:paraId="6D62804A" w14:textId="77777777" w:rsidR="00863887" w:rsidRDefault="00863887">
      <w:pPr>
        <w:rPr>
          <w:rFonts w:hint="eastAsia"/>
        </w:rPr>
      </w:pPr>
      <w:r>
        <w:rPr>
          <w:rFonts w:hint="eastAsia"/>
        </w:rPr>
        <w:t>汉语拼音的背景与发展</w:t>
      </w:r>
    </w:p>
    <w:p w14:paraId="3EFAE70E" w14:textId="77777777" w:rsidR="00863887" w:rsidRDefault="00863887">
      <w:pPr>
        <w:rPr>
          <w:rFonts w:hint="eastAsia"/>
        </w:rPr>
      </w:pPr>
      <w:r>
        <w:rPr>
          <w:rFonts w:hint="eastAsia"/>
        </w:rPr>
        <w:t>汉语拼音于1958年在中国大陆正式发布，并被广泛应用于教育、出版以及日常生活中。它不仅帮助了无数人学习普通话的标准发音，也为外国人学习汉语提供了极大的便利。随着汉语拼音的普及，越来越多的人能够通过这一工具准确掌握汉语的发音规则，包括像“法”这样的字的正确读音。</w:t>
      </w:r>
    </w:p>
    <w:p w14:paraId="321167E1" w14:textId="77777777" w:rsidR="00863887" w:rsidRDefault="00863887">
      <w:pPr>
        <w:rPr>
          <w:rFonts w:hint="eastAsia"/>
        </w:rPr>
      </w:pPr>
    </w:p>
    <w:p w14:paraId="66232D1E" w14:textId="77777777" w:rsidR="00863887" w:rsidRDefault="00863887">
      <w:pPr>
        <w:rPr>
          <w:rFonts w:hint="eastAsia"/>
        </w:rPr>
      </w:pPr>
    </w:p>
    <w:p w14:paraId="4293B7DB" w14:textId="77777777" w:rsidR="00863887" w:rsidRDefault="00863887">
      <w:pPr>
        <w:rPr>
          <w:rFonts w:hint="eastAsia"/>
        </w:rPr>
      </w:pPr>
      <w:r>
        <w:rPr>
          <w:rFonts w:hint="eastAsia"/>
        </w:rPr>
        <w:t>深入解析“法”的发音</w:t>
      </w:r>
    </w:p>
    <w:p w14:paraId="1E2DF41C" w14:textId="77777777" w:rsidR="00863887" w:rsidRDefault="00863887">
      <w:pPr>
        <w:rPr>
          <w:rFonts w:hint="eastAsia"/>
        </w:rPr>
      </w:pPr>
      <w:r>
        <w:rPr>
          <w:rFonts w:hint="eastAsia"/>
        </w:rPr>
        <w:t>对于“法”这个字而言，其正确的发音需要特别注意的是它的声调。作为第三声的一个典型例子，“法”的发音从低音开始，先降后升，形成了一个独特的音调曲线。这种声调变化在汉语中是非常重要的，因为它能改变一个词的意义。例如，“法”（fǎ）与“发”（fā）虽然只有一个声调之差，但它们的意思却完全不同。</w:t>
      </w:r>
    </w:p>
    <w:p w14:paraId="200919C0" w14:textId="77777777" w:rsidR="00863887" w:rsidRDefault="00863887">
      <w:pPr>
        <w:rPr>
          <w:rFonts w:hint="eastAsia"/>
        </w:rPr>
      </w:pPr>
    </w:p>
    <w:p w14:paraId="2ACC69AB" w14:textId="77777777" w:rsidR="00863887" w:rsidRDefault="00863887">
      <w:pPr>
        <w:rPr>
          <w:rFonts w:hint="eastAsia"/>
        </w:rPr>
      </w:pPr>
    </w:p>
    <w:p w14:paraId="087E5C8B" w14:textId="77777777" w:rsidR="00863887" w:rsidRDefault="00863887">
      <w:pPr>
        <w:rPr>
          <w:rFonts w:hint="eastAsia"/>
        </w:rPr>
      </w:pPr>
      <w:r>
        <w:rPr>
          <w:rFonts w:hint="eastAsia"/>
        </w:rPr>
        <w:t>“法”字的文化含义</w:t>
      </w:r>
    </w:p>
    <w:p w14:paraId="29784449" w14:textId="77777777" w:rsidR="00863887" w:rsidRDefault="00863887">
      <w:pPr>
        <w:rPr>
          <w:rFonts w:hint="eastAsia"/>
        </w:rPr>
      </w:pPr>
      <w:r>
        <w:rPr>
          <w:rFonts w:hint="eastAsia"/>
        </w:rPr>
        <w:t>在中文里，“法”不仅仅是一个简单的法律术语，它还承载着深厚的文化意义。从古代的法家思想到现代社会的法治理念，“法”一直被视为维护社会秩序的重要准则。了解“法”的拼音及其背后的含义，不仅能帮助我们更准确地发音，还能让我们对中华文化的某些方面有更深的理解。</w:t>
      </w:r>
    </w:p>
    <w:p w14:paraId="0B7FB918" w14:textId="77777777" w:rsidR="00863887" w:rsidRDefault="00863887">
      <w:pPr>
        <w:rPr>
          <w:rFonts w:hint="eastAsia"/>
        </w:rPr>
      </w:pPr>
    </w:p>
    <w:p w14:paraId="3807EB9A" w14:textId="77777777" w:rsidR="00863887" w:rsidRDefault="00863887">
      <w:pPr>
        <w:rPr>
          <w:rFonts w:hint="eastAsia"/>
        </w:rPr>
      </w:pPr>
    </w:p>
    <w:p w14:paraId="748D55AF" w14:textId="77777777" w:rsidR="00863887" w:rsidRDefault="0086388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D57341" w14:textId="77777777" w:rsidR="00863887" w:rsidRDefault="00863887">
      <w:pPr>
        <w:rPr>
          <w:rFonts w:hint="eastAsia"/>
        </w:rPr>
      </w:pPr>
      <w:r>
        <w:rPr>
          <w:rFonts w:hint="eastAsia"/>
        </w:rPr>
        <w:t>学习汉语拼音是学习汉语的第一步，它为学习者提供了一个清晰、系统的发音指南。对于初学者来说，掌握汉语拼音可以大大降低学习难度，使他们更容易进入汉字和词汇的学习。同时，汉语拼音也是连接母语非汉语学习者与汉语世界的一座桥梁，通过这座桥梁，更多的人能够接触到丰富的中国文化。</w:t>
      </w:r>
    </w:p>
    <w:p w14:paraId="5FF4AD9D" w14:textId="77777777" w:rsidR="00863887" w:rsidRDefault="00863887">
      <w:pPr>
        <w:rPr>
          <w:rFonts w:hint="eastAsia"/>
        </w:rPr>
      </w:pPr>
    </w:p>
    <w:p w14:paraId="6EE9B078" w14:textId="77777777" w:rsidR="00863887" w:rsidRDefault="00863887">
      <w:pPr>
        <w:rPr>
          <w:rFonts w:hint="eastAsia"/>
        </w:rPr>
      </w:pPr>
    </w:p>
    <w:p w14:paraId="7BC63B18" w14:textId="77777777" w:rsidR="00863887" w:rsidRDefault="00863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02137" w14:textId="1623F04B" w:rsidR="00043804" w:rsidRDefault="00043804"/>
    <w:sectPr w:rsidR="0004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04"/>
    <w:rsid w:val="00043804"/>
    <w:rsid w:val="00317C12"/>
    <w:rsid w:val="008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5D68-00AA-4EE2-954A-ED3F7B6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