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3FBE" w14:textId="77777777" w:rsidR="00F86420" w:rsidRDefault="00F86420">
      <w:pPr>
        <w:rPr>
          <w:rFonts w:hint="eastAsia"/>
        </w:rPr>
      </w:pPr>
    </w:p>
    <w:p w14:paraId="1F03CD95" w14:textId="77777777" w:rsidR="00F86420" w:rsidRDefault="00F86420">
      <w:pPr>
        <w:rPr>
          <w:rFonts w:hint="eastAsia"/>
        </w:rPr>
      </w:pPr>
      <w:r>
        <w:rPr>
          <w:rFonts w:hint="eastAsia"/>
        </w:rPr>
        <w:t>格的拼音怎么拼</w:t>
      </w:r>
    </w:p>
    <w:p w14:paraId="455F0A6E" w14:textId="77777777" w:rsidR="00F86420" w:rsidRDefault="00F86420">
      <w:pPr>
        <w:rPr>
          <w:rFonts w:hint="eastAsia"/>
        </w:rPr>
      </w:pPr>
      <w:r>
        <w:rPr>
          <w:rFonts w:hint="eastAsia"/>
        </w:rPr>
        <w:t>在汉语学习的过程中，掌握汉字的正确发音是基础也是关键。今天我们要讨论的是“格”这个字的拼音。“格”是一个多音字，在不同的词语和语境中有着不同的读音，但最常见的读音为“gé”。根据《现代汉语词典》，“格”作为名词或动词时，通常读作“gé”，表示规格、格式、风格、资格等含义；也有时候表示推究、研究的意思，如“格物致知”。“格”还有另一个不太常用的读音“gě”，主要用于古代的一种量词，比如“量之以为斛”，这里的“格”指的是容器的标准。</w:t>
      </w:r>
    </w:p>
    <w:p w14:paraId="65BD58CD" w14:textId="77777777" w:rsidR="00F86420" w:rsidRDefault="00F86420">
      <w:pPr>
        <w:rPr>
          <w:rFonts w:hint="eastAsia"/>
        </w:rPr>
      </w:pPr>
    </w:p>
    <w:p w14:paraId="470C9BC9" w14:textId="77777777" w:rsidR="00F86420" w:rsidRDefault="00F86420">
      <w:pPr>
        <w:rPr>
          <w:rFonts w:hint="eastAsia"/>
        </w:rPr>
      </w:pPr>
    </w:p>
    <w:p w14:paraId="148D3004" w14:textId="77777777" w:rsidR="00F86420" w:rsidRDefault="00F86420">
      <w:pPr>
        <w:rPr>
          <w:rFonts w:hint="eastAsia"/>
        </w:rPr>
      </w:pPr>
      <w:r>
        <w:rPr>
          <w:rFonts w:hint="eastAsia"/>
        </w:rPr>
        <w:t>如何正确发音“格”</w:t>
      </w:r>
    </w:p>
    <w:p w14:paraId="27572315" w14:textId="77777777" w:rsidR="00F86420" w:rsidRDefault="00F86420">
      <w:pPr>
        <w:rPr>
          <w:rFonts w:hint="eastAsia"/>
        </w:rPr>
      </w:pPr>
      <w:r>
        <w:rPr>
          <w:rFonts w:hint="eastAsia"/>
        </w:rPr>
        <w:t>要正确发音“格”的主要读音“gé”，首先需要理解汉语拼音的基本规则。汉语拼音是一种使用拉丁字母来表示标准普通话发音的方法。对于“gé”来说，它由两个部分组成：“ge”代表了辅音和元音的基础发音，而上面的声调符号“′”（第二声）则指示了发音的升降变化。发音时，先发出短促有力的“g”音，紧接着是清晰明亮的“e”音，并且在这个过程中声音需呈现出微微上升的趋势。通过反复练习，你可以准确地掌握这一发音技巧。</w:t>
      </w:r>
    </w:p>
    <w:p w14:paraId="2232ABFD" w14:textId="77777777" w:rsidR="00F86420" w:rsidRDefault="00F86420">
      <w:pPr>
        <w:rPr>
          <w:rFonts w:hint="eastAsia"/>
        </w:rPr>
      </w:pPr>
    </w:p>
    <w:p w14:paraId="57C848A5" w14:textId="77777777" w:rsidR="00F86420" w:rsidRDefault="00F86420">
      <w:pPr>
        <w:rPr>
          <w:rFonts w:hint="eastAsia"/>
        </w:rPr>
      </w:pPr>
    </w:p>
    <w:p w14:paraId="0C39E2C6" w14:textId="77777777" w:rsidR="00F86420" w:rsidRDefault="00F86420">
      <w:pPr>
        <w:rPr>
          <w:rFonts w:hint="eastAsia"/>
        </w:rPr>
      </w:pPr>
      <w:r>
        <w:rPr>
          <w:rFonts w:hint="eastAsia"/>
        </w:rPr>
        <w:t>“格”字的文化内涵</w:t>
      </w:r>
    </w:p>
    <w:p w14:paraId="6AE4AB0A" w14:textId="77777777" w:rsidR="00F86420" w:rsidRDefault="00F86420">
      <w:pPr>
        <w:rPr>
          <w:rFonts w:hint="eastAsia"/>
        </w:rPr>
      </w:pPr>
      <w:r>
        <w:rPr>
          <w:rFonts w:hint="eastAsia"/>
        </w:rPr>
        <w:t>“格”不仅仅是一个简单的汉字，它背后蕴含着丰富的文化意义和哲学思考。在中国传统文化中，“格物致知”是一种重要的认知方法论，强调通过对事物的研究达到知识的获取与智慧的增长。这种思想最早见于《礼记·大学》，对后世产生了深远的影响。除此之外，“格”还常常用来形容人的性格特质，例如“性格”、“品格”等词汇，都体现了“格”在描述人类精神风貌方面的独特作用。</w:t>
      </w:r>
    </w:p>
    <w:p w14:paraId="6A341393" w14:textId="77777777" w:rsidR="00F86420" w:rsidRDefault="00F86420">
      <w:pPr>
        <w:rPr>
          <w:rFonts w:hint="eastAsia"/>
        </w:rPr>
      </w:pPr>
    </w:p>
    <w:p w14:paraId="29397FDB" w14:textId="77777777" w:rsidR="00F86420" w:rsidRDefault="00F86420">
      <w:pPr>
        <w:rPr>
          <w:rFonts w:hint="eastAsia"/>
        </w:rPr>
      </w:pPr>
    </w:p>
    <w:p w14:paraId="52DD7DA9" w14:textId="77777777" w:rsidR="00F86420" w:rsidRDefault="00F86420">
      <w:pPr>
        <w:rPr>
          <w:rFonts w:hint="eastAsia"/>
        </w:rPr>
      </w:pPr>
      <w:r>
        <w:rPr>
          <w:rFonts w:hint="eastAsia"/>
        </w:rPr>
        <w:t>关于“格”的实际应用</w:t>
      </w:r>
    </w:p>
    <w:p w14:paraId="7EFDB911" w14:textId="77777777" w:rsidR="00F86420" w:rsidRDefault="00F86420">
      <w:pPr>
        <w:rPr>
          <w:rFonts w:hint="eastAsia"/>
        </w:rPr>
      </w:pPr>
      <w:r>
        <w:rPr>
          <w:rFonts w:hint="eastAsia"/>
        </w:rPr>
        <w:t>在日常生活和专业领域中，“格”字的应用十分广泛。无论是描述物理空间中的格子（如：窗格），还是抽象概念中的格调、风格，甚至是数学中的方格纸，“格”都承载着各自的意义。而在计算机科学中，“网格计算”（Grid Computing）则是利用分散的计算机资源进行大规模数据处理的一种技术，这里的“格”被赋予了新的时代意义。了解这些不同场景下的用法有助于我们更全面地认识和运用“格”字。</w:t>
      </w:r>
    </w:p>
    <w:p w14:paraId="4E59E0B5" w14:textId="77777777" w:rsidR="00F86420" w:rsidRDefault="00F86420">
      <w:pPr>
        <w:rPr>
          <w:rFonts w:hint="eastAsia"/>
        </w:rPr>
      </w:pPr>
    </w:p>
    <w:p w14:paraId="659B98E2" w14:textId="77777777" w:rsidR="00F86420" w:rsidRDefault="00F86420">
      <w:pPr>
        <w:rPr>
          <w:rFonts w:hint="eastAsia"/>
        </w:rPr>
      </w:pPr>
    </w:p>
    <w:p w14:paraId="79651A55" w14:textId="77777777" w:rsidR="00F86420" w:rsidRDefault="00F86420">
      <w:pPr>
        <w:rPr>
          <w:rFonts w:hint="eastAsia"/>
        </w:rPr>
      </w:pPr>
      <w:r>
        <w:rPr>
          <w:rFonts w:hint="eastAsia"/>
        </w:rPr>
        <w:t>最后的总结</w:t>
      </w:r>
    </w:p>
    <w:p w14:paraId="1CCC4FD4" w14:textId="77777777" w:rsidR="00F86420" w:rsidRDefault="00F86420">
      <w:pPr>
        <w:rPr>
          <w:rFonts w:hint="eastAsia"/>
        </w:rPr>
      </w:pPr>
      <w:r>
        <w:rPr>
          <w:rFonts w:hint="eastAsia"/>
        </w:rPr>
        <w:t>“格”的拼音主要是“gé”，其在语言表达和文化传承中扮演着重要角色。无论是在传统的文学作品里，还是在现代社会的科技发展中，“格”都展现出了它的多样性和适应性。希望通过本文的介绍，大家能对“格”的拼音及其背后的深意有更加深入的理解，并能在日常交流中准确运用。</w:t>
      </w:r>
    </w:p>
    <w:p w14:paraId="7A1BD830" w14:textId="77777777" w:rsidR="00F86420" w:rsidRDefault="00F86420">
      <w:pPr>
        <w:rPr>
          <w:rFonts w:hint="eastAsia"/>
        </w:rPr>
      </w:pPr>
    </w:p>
    <w:p w14:paraId="08211E3A" w14:textId="77777777" w:rsidR="00F86420" w:rsidRDefault="00F86420">
      <w:pPr>
        <w:rPr>
          <w:rFonts w:hint="eastAsia"/>
        </w:rPr>
      </w:pPr>
    </w:p>
    <w:p w14:paraId="55E2CEA9" w14:textId="77777777" w:rsidR="00F86420" w:rsidRDefault="00F86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F8907" w14:textId="79914A78" w:rsidR="006C29F7" w:rsidRDefault="006C29F7"/>
    <w:sectPr w:rsidR="006C2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F7"/>
    <w:rsid w:val="00317C12"/>
    <w:rsid w:val="006C29F7"/>
    <w:rsid w:val="00F8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B458D-DE90-4EBB-B265-BBDD5B61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