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3773D" w14:textId="77777777" w:rsidR="009F52FC" w:rsidRDefault="009F52FC">
      <w:pPr>
        <w:rPr>
          <w:rFonts w:hint="eastAsia"/>
        </w:rPr>
      </w:pPr>
      <w:r>
        <w:rPr>
          <w:rFonts w:hint="eastAsia"/>
        </w:rPr>
        <w:t>斗闹场的拼音</w:t>
      </w:r>
    </w:p>
    <w:p w14:paraId="2A4E13CB" w14:textId="77777777" w:rsidR="009F52FC" w:rsidRDefault="009F52FC">
      <w:pPr>
        <w:rPr>
          <w:rFonts w:hint="eastAsia"/>
        </w:rPr>
      </w:pPr>
      <w:r>
        <w:rPr>
          <w:rFonts w:hint="eastAsia"/>
        </w:rPr>
        <w:t>斗闹场，“dòu nào chǎng”，这三个字组合起来似乎并不直接对应任何广泛认知的传统中文词汇或短语。然而，这并不妨碍我们围绕这个独特的主题构建一篇介绍性的文章。在这里，我们可以将“斗闹场”理解为一种想象中的场景或概念，它可能象征着活力、冲突、交流或是任何形式的热情互动场所。</w:t>
      </w:r>
    </w:p>
    <w:p w14:paraId="6D8A3261" w14:textId="77777777" w:rsidR="009F52FC" w:rsidRDefault="009F52FC">
      <w:pPr>
        <w:rPr>
          <w:rFonts w:hint="eastAsia"/>
        </w:rPr>
      </w:pPr>
    </w:p>
    <w:p w14:paraId="5DDA8AA9" w14:textId="77777777" w:rsidR="009F52FC" w:rsidRDefault="009F52FC">
      <w:pPr>
        <w:rPr>
          <w:rFonts w:hint="eastAsia"/>
        </w:rPr>
      </w:pPr>
    </w:p>
    <w:p w14:paraId="2287920C" w14:textId="77777777" w:rsidR="009F52FC" w:rsidRDefault="009F52FC">
      <w:pPr>
        <w:rPr>
          <w:rFonts w:hint="eastAsia"/>
        </w:rPr>
      </w:pPr>
      <w:r>
        <w:rPr>
          <w:rFonts w:hint="eastAsia"/>
        </w:rPr>
        <w:t>一个充满活力的地方</w:t>
      </w:r>
    </w:p>
    <w:p w14:paraId="02A6FA8C" w14:textId="77777777" w:rsidR="009F52FC" w:rsidRDefault="009F52FC">
      <w:pPr>
        <w:rPr>
          <w:rFonts w:hint="eastAsia"/>
        </w:rPr>
      </w:pPr>
      <w:r>
        <w:rPr>
          <w:rFonts w:hint="eastAsia"/>
        </w:rPr>
        <w:t>假设“斗闹场”代表着一个特别的地方，这里汇聚了来自不同背景的人们，他们带着各自的故事和技能，在这个舞台上相互交流、学习甚至是竞争。这样的地方可以是一个市场，一个竞技场，或者更抽象地说，是一个思想碰撞的空间。每个人进入“斗闹场”的目的都不尽相同，有些人为了寻找灵感，有些人则是为了挑战自我，还有些人仅仅是为了享受这里的热闹氛围。</w:t>
      </w:r>
    </w:p>
    <w:p w14:paraId="5A48D8B9" w14:textId="77777777" w:rsidR="009F52FC" w:rsidRDefault="009F52FC">
      <w:pPr>
        <w:rPr>
          <w:rFonts w:hint="eastAsia"/>
        </w:rPr>
      </w:pPr>
    </w:p>
    <w:p w14:paraId="5241B1C7" w14:textId="77777777" w:rsidR="009F52FC" w:rsidRDefault="009F52FC">
      <w:pPr>
        <w:rPr>
          <w:rFonts w:hint="eastAsia"/>
        </w:rPr>
      </w:pPr>
    </w:p>
    <w:p w14:paraId="770D1479" w14:textId="77777777" w:rsidR="009F52FC" w:rsidRDefault="009F52FC">
      <w:pPr>
        <w:rPr>
          <w:rFonts w:hint="eastAsia"/>
        </w:rPr>
      </w:pPr>
      <w:r>
        <w:rPr>
          <w:rFonts w:hint="eastAsia"/>
        </w:rPr>
        <w:t>文化与交流的熔炉</w:t>
      </w:r>
    </w:p>
    <w:p w14:paraId="1F6EBC20" w14:textId="77777777" w:rsidR="009F52FC" w:rsidRDefault="009F52FC">
      <w:pPr>
        <w:rPr>
          <w:rFonts w:hint="eastAsia"/>
        </w:rPr>
      </w:pPr>
      <w:r>
        <w:rPr>
          <w:rFonts w:hint="eastAsia"/>
        </w:rPr>
        <w:t>在这个虚拟的“斗闹场”中，文化之间的界限变得模糊，人们有机会接触到各种不同的思想和生活方式。这种跨文化的交流不仅丰富了个人的经历，也为整个社会带来了新的视角和创新思维。“斗闹场”因此成为了一个促进理解和尊重多样性的平台，让人们意识到尽管存在差异，但通过沟通和共享，我们可以找到共通之处并共同进步。</w:t>
      </w:r>
    </w:p>
    <w:p w14:paraId="4095617B" w14:textId="77777777" w:rsidR="009F52FC" w:rsidRDefault="009F52FC">
      <w:pPr>
        <w:rPr>
          <w:rFonts w:hint="eastAsia"/>
        </w:rPr>
      </w:pPr>
    </w:p>
    <w:p w14:paraId="78A0E580" w14:textId="77777777" w:rsidR="009F52FC" w:rsidRDefault="009F52FC">
      <w:pPr>
        <w:rPr>
          <w:rFonts w:hint="eastAsia"/>
        </w:rPr>
      </w:pPr>
    </w:p>
    <w:p w14:paraId="1802C347" w14:textId="77777777" w:rsidR="009F52FC" w:rsidRDefault="009F52FC">
      <w:pPr>
        <w:rPr>
          <w:rFonts w:hint="eastAsia"/>
        </w:rPr>
      </w:pPr>
      <w:r>
        <w:rPr>
          <w:rFonts w:hint="eastAsia"/>
        </w:rPr>
        <w:t>挑战与成长的机会</w:t>
      </w:r>
    </w:p>
    <w:p w14:paraId="7417D7D9" w14:textId="77777777" w:rsidR="009F52FC" w:rsidRDefault="009F52FC">
      <w:pPr>
        <w:rPr>
          <w:rFonts w:hint="eastAsia"/>
        </w:rPr>
      </w:pPr>
      <w:r>
        <w:rPr>
          <w:rFonts w:hint="eastAsia"/>
        </w:rPr>
        <w:t>对于那些寻求挑战的人来说，“斗闹场”提供了一个展示自己能力的舞台。无论是艺术、体育还是其他形式的竞争，参与者都能在这里找到提升自我的机会。重要的是，在这个过程中，失败被视为学习的一部分，而成功则激励着更多的人勇敢尝试。正是这种不断追求卓越的态度，使得“斗闹场”充满了生机与希望。</w:t>
      </w:r>
    </w:p>
    <w:p w14:paraId="6280F0C7" w14:textId="77777777" w:rsidR="009F52FC" w:rsidRDefault="009F52FC">
      <w:pPr>
        <w:rPr>
          <w:rFonts w:hint="eastAsia"/>
        </w:rPr>
      </w:pPr>
    </w:p>
    <w:p w14:paraId="6A9D5275" w14:textId="77777777" w:rsidR="009F52FC" w:rsidRDefault="009F52FC">
      <w:pPr>
        <w:rPr>
          <w:rFonts w:hint="eastAsia"/>
        </w:rPr>
      </w:pPr>
    </w:p>
    <w:p w14:paraId="03514007" w14:textId="77777777" w:rsidR="009F52FC" w:rsidRDefault="009F52FC">
      <w:pPr>
        <w:rPr>
          <w:rFonts w:hint="eastAsia"/>
        </w:rPr>
      </w:pPr>
      <w:r>
        <w:rPr>
          <w:rFonts w:hint="eastAsia"/>
        </w:rPr>
        <w:t>最后的总结</w:t>
      </w:r>
    </w:p>
    <w:p w14:paraId="1A71A90C" w14:textId="77777777" w:rsidR="009F52FC" w:rsidRDefault="009F52FC">
      <w:pPr>
        <w:rPr>
          <w:rFonts w:hint="eastAsia"/>
        </w:rPr>
      </w:pPr>
      <w:r>
        <w:rPr>
          <w:rFonts w:hint="eastAsia"/>
        </w:rPr>
        <w:t>虽然“斗闹场”本身并不是一个实际存在的地点或活动，但通过这个概念，我们可以探讨关于交流、文化和个人成长等多个层面的主题。它提醒我们保持开放的心态，积极面对生活中的各种挑战，并珍惜每一次与他人相遇的机会。无论是在现实生活中还是在我们的想象世界里，“斗闹场”都承载着无限的可能性和潜力。</w:t>
      </w:r>
    </w:p>
    <w:p w14:paraId="5CA0BCA4" w14:textId="77777777" w:rsidR="009F52FC" w:rsidRDefault="009F52FC">
      <w:pPr>
        <w:rPr>
          <w:rFonts w:hint="eastAsia"/>
        </w:rPr>
      </w:pPr>
    </w:p>
    <w:p w14:paraId="3335BDC1" w14:textId="77777777" w:rsidR="009F52FC" w:rsidRDefault="009F52FC">
      <w:pPr>
        <w:rPr>
          <w:rFonts w:hint="eastAsia"/>
        </w:rPr>
      </w:pPr>
      <w:r>
        <w:rPr>
          <w:rFonts w:hint="eastAsia"/>
        </w:rPr>
        <w:t>本文是由每日作文网(2345lzwz.com)为大家创作</w:t>
      </w:r>
    </w:p>
    <w:p w14:paraId="4079397E" w14:textId="1D71D644" w:rsidR="00013782" w:rsidRDefault="00013782"/>
    <w:sectPr w:rsidR="000137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782"/>
    <w:rsid w:val="00013782"/>
    <w:rsid w:val="00317C12"/>
    <w:rsid w:val="009F5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C856C-D2AD-4744-BCE5-B5E7E36F9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37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37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37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37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37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37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37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37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37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37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37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37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3782"/>
    <w:rPr>
      <w:rFonts w:cstheme="majorBidi"/>
      <w:color w:val="2F5496" w:themeColor="accent1" w:themeShade="BF"/>
      <w:sz w:val="28"/>
      <w:szCs w:val="28"/>
    </w:rPr>
  </w:style>
  <w:style w:type="character" w:customStyle="1" w:styleId="50">
    <w:name w:val="标题 5 字符"/>
    <w:basedOn w:val="a0"/>
    <w:link w:val="5"/>
    <w:uiPriority w:val="9"/>
    <w:semiHidden/>
    <w:rsid w:val="00013782"/>
    <w:rPr>
      <w:rFonts w:cstheme="majorBidi"/>
      <w:color w:val="2F5496" w:themeColor="accent1" w:themeShade="BF"/>
      <w:sz w:val="24"/>
    </w:rPr>
  </w:style>
  <w:style w:type="character" w:customStyle="1" w:styleId="60">
    <w:name w:val="标题 6 字符"/>
    <w:basedOn w:val="a0"/>
    <w:link w:val="6"/>
    <w:uiPriority w:val="9"/>
    <w:semiHidden/>
    <w:rsid w:val="00013782"/>
    <w:rPr>
      <w:rFonts w:cstheme="majorBidi"/>
      <w:b/>
      <w:bCs/>
      <w:color w:val="2F5496" w:themeColor="accent1" w:themeShade="BF"/>
    </w:rPr>
  </w:style>
  <w:style w:type="character" w:customStyle="1" w:styleId="70">
    <w:name w:val="标题 7 字符"/>
    <w:basedOn w:val="a0"/>
    <w:link w:val="7"/>
    <w:uiPriority w:val="9"/>
    <w:semiHidden/>
    <w:rsid w:val="00013782"/>
    <w:rPr>
      <w:rFonts w:cstheme="majorBidi"/>
      <w:b/>
      <w:bCs/>
      <w:color w:val="595959" w:themeColor="text1" w:themeTint="A6"/>
    </w:rPr>
  </w:style>
  <w:style w:type="character" w:customStyle="1" w:styleId="80">
    <w:name w:val="标题 8 字符"/>
    <w:basedOn w:val="a0"/>
    <w:link w:val="8"/>
    <w:uiPriority w:val="9"/>
    <w:semiHidden/>
    <w:rsid w:val="00013782"/>
    <w:rPr>
      <w:rFonts w:cstheme="majorBidi"/>
      <w:color w:val="595959" w:themeColor="text1" w:themeTint="A6"/>
    </w:rPr>
  </w:style>
  <w:style w:type="character" w:customStyle="1" w:styleId="90">
    <w:name w:val="标题 9 字符"/>
    <w:basedOn w:val="a0"/>
    <w:link w:val="9"/>
    <w:uiPriority w:val="9"/>
    <w:semiHidden/>
    <w:rsid w:val="00013782"/>
    <w:rPr>
      <w:rFonts w:eastAsiaTheme="majorEastAsia" w:cstheme="majorBidi"/>
      <w:color w:val="595959" w:themeColor="text1" w:themeTint="A6"/>
    </w:rPr>
  </w:style>
  <w:style w:type="paragraph" w:styleId="a3">
    <w:name w:val="Title"/>
    <w:basedOn w:val="a"/>
    <w:next w:val="a"/>
    <w:link w:val="a4"/>
    <w:uiPriority w:val="10"/>
    <w:qFormat/>
    <w:rsid w:val="000137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37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37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37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3782"/>
    <w:pPr>
      <w:spacing w:before="160"/>
      <w:jc w:val="center"/>
    </w:pPr>
    <w:rPr>
      <w:i/>
      <w:iCs/>
      <w:color w:val="404040" w:themeColor="text1" w:themeTint="BF"/>
    </w:rPr>
  </w:style>
  <w:style w:type="character" w:customStyle="1" w:styleId="a8">
    <w:name w:val="引用 字符"/>
    <w:basedOn w:val="a0"/>
    <w:link w:val="a7"/>
    <w:uiPriority w:val="29"/>
    <w:rsid w:val="00013782"/>
    <w:rPr>
      <w:i/>
      <w:iCs/>
      <w:color w:val="404040" w:themeColor="text1" w:themeTint="BF"/>
    </w:rPr>
  </w:style>
  <w:style w:type="paragraph" w:styleId="a9">
    <w:name w:val="List Paragraph"/>
    <w:basedOn w:val="a"/>
    <w:uiPriority w:val="34"/>
    <w:qFormat/>
    <w:rsid w:val="00013782"/>
    <w:pPr>
      <w:ind w:left="720"/>
      <w:contextualSpacing/>
    </w:pPr>
  </w:style>
  <w:style w:type="character" w:styleId="aa">
    <w:name w:val="Intense Emphasis"/>
    <w:basedOn w:val="a0"/>
    <w:uiPriority w:val="21"/>
    <w:qFormat/>
    <w:rsid w:val="00013782"/>
    <w:rPr>
      <w:i/>
      <w:iCs/>
      <w:color w:val="2F5496" w:themeColor="accent1" w:themeShade="BF"/>
    </w:rPr>
  </w:style>
  <w:style w:type="paragraph" w:styleId="ab">
    <w:name w:val="Intense Quote"/>
    <w:basedOn w:val="a"/>
    <w:next w:val="a"/>
    <w:link w:val="ac"/>
    <w:uiPriority w:val="30"/>
    <w:qFormat/>
    <w:rsid w:val="000137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3782"/>
    <w:rPr>
      <w:i/>
      <w:iCs/>
      <w:color w:val="2F5496" w:themeColor="accent1" w:themeShade="BF"/>
    </w:rPr>
  </w:style>
  <w:style w:type="character" w:styleId="ad">
    <w:name w:val="Intense Reference"/>
    <w:basedOn w:val="a0"/>
    <w:uiPriority w:val="32"/>
    <w:qFormat/>
    <w:rsid w:val="000137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2025-03-22T07:30:00Z</dcterms:created>
  <dcterms:modified xsi:type="dcterms:W3CDTF">2025-03-22T07:30:00Z</dcterms:modified>
</cp:coreProperties>
</file>