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FEF18" w14:textId="77777777" w:rsidR="00672D4A" w:rsidRDefault="00672D4A">
      <w:pPr>
        <w:rPr>
          <w:rFonts w:hint="eastAsia"/>
        </w:rPr>
      </w:pPr>
    </w:p>
    <w:p w14:paraId="6FD0A277" w14:textId="77777777" w:rsidR="00672D4A" w:rsidRDefault="00672D4A">
      <w:pPr>
        <w:rPr>
          <w:rFonts w:hint="eastAsia"/>
        </w:rPr>
      </w:pPr>
      <w:r>
        <w:rPr>
          <w:rFonts w:hint="eastAsia"/>
        </w:rPr>
        <w:t>敦组词的拼音部首</w:t>
      </w:r>
    </w:p>
    <w:p w14:paraId="3844137D" w14:textId="77777777" w:rsidR="00672D4A" w:rsidRDefault="00672D4A">
      <w:pPr>
        <w:rPr>
          <w:rFonts w:hint="eastAsia"/>
        </w:rPr>
      </w:pPr>
      <w:r>
        <w:rPr>
          <w:rFonts w:hint="eastAsia"/>
        </w:rPr>
        <w:t>在汉字的学习过程中，了解字的组成、发音及其所属部首是十分重要的。今天我们要探讨的是“敦”这个字的相关知识，包括它的部首、拼音以及由它组成的词语。</w:t>
      </w:r>
    </w:p>
    <w:p w14:paraId="3F2DB732" w14:textId="77777777" w:rsidR="00672D4A" w:rsidRDefault="00672D4A">
      <w:pPr>
        <w:rPr>
          <w:rFonts w:hint="eastAsia"/>
        </w:rPr>
      </w:pPr>
    </w:p>
    <w:p w14:paraId="575EA31E" w14:textId="77777777" w:rsidR="00672D4A" w:rsidRDefault="00672D4A">
      <w:pPr>
        <w:rPr>
          <w:rFonts w:hint="eastAsia"/>
        </w:rPr>
      </w:pPr>
    </w:p>
    <w:p w14:paraId="17EEBA0D" w14:textId="77777777" w:rsidR="00672D4A" w:rsidRDefault="00672D4A">
      <w:pPr>
        <w:rPr>
          <w:rFonts w:hint="eastAsia"/>
        </w:rPr>
      </w:pPr>
      <w:r>
        <w:rPr>
          <w:rFonts w:hint="eastAsia"/>
        </w:rPr>
        <w:t>一、“敦”的基本介绍</w:t>
      </w:r>
    </w:p>
    <w:p w14:paraId="6D341E08" w14:textId="77777777" w:rsidR="00672D4A" w:rsidRDefault="00672D4A">
      <w:pPr>
        <w:rPr>
          <w:rFonts w:hint="eastAsia"/>
        </w:rPr>
      </w:pPr>
      <w:r>
        <w:rPr>
          <w:rFonts w:hint="eastAsia"/>
        </w:rPr>
        <w:t>“敦”是一个多音字，根据《现代汉语词典》中的记录，它可以读作dūn或duī。作为名词时，“敦”指的是古代用来盛放食物的器皿；作为动词使用时，则有厚道、诚恳之意。其部首为“亻”，表示与人有关。从形态上看，“敦”字左边是单人旁，右边则是“享”，这表明该字可能与人的行为或态度相关。</w:t>
      </w:r>
    </w:p>
    <w:p w14:paraId="22565618" w14:textId="77777777" w:rsidR="00672D4A" w:rsidRDefault="00672D4A">
      <w:pPr>
        <w:rPr>
          <w:rFonts w:hint="eastAsia"/>
        </w:rPr>
      </w:pPr>
    </w:p>
    <w:p w14:paraId="3B8EEF4E" w14:textId="77777777" w:rsidR="00672D4A" w:rsidRDefault="00672D4A">
      <w:pPr>
        <w:rPr>
          <w:rFonts w:hint="eastAsia"/>
        </w:rPr>
      </w:pPr>
    </w:p>
    <w:p w14:paraId="33E9A4B7" w14:textId="77777777" w:rsidR="00672D4A" w:rsidRDefault="00672D4A">
      <w:pPr>
        <w:rPr>
          <w:rFonts w:hint="eastAsia"/>
        </w:rPr>
      </w:pPr>
      <w:r>
        <w:rPr>
          <w:rFonts w:hint="eastAsia"/>
        </w:rPr>
        <w:t>二、“敦”字的部首解析</w:t>
      </w:r>
    </w:p>
    <w:p w14:paraId="3ED6FA42" w14:textId="77777777" w:rsidR="00672D4A" w:rsidRDefault="00672D4A">
      <w:pPr>
        <w:rPr>
          <w:rFonts w:hint="eastAsia"/>
        </w:rPr>
      </w:pPr>
      <w:r>
        <w:rPr>
          <w:rFonts w:hint="eastAsia"/>
        </w:rPr>
        <w:t>“敦”字属于“亻”部，意味着这个字与人类的行为、品德等有着密切的关系。“亻”部的字大多涉及人的思想、情感和行为方式等内容，因此当我们看到“敦”字时，可以联想到与人品性相关的含义。同时，“亻”部也是汉字中较为常见的部首之一，学习者可以通过熟悉这一部首来更好地理解和记忆含有“亻”的其他汉字。</w:t>
      </w:r>
    </w:p>
    <w:p w14:paraId="67B36142" w14:textId="77777777" w:rsidR="00672D4A" w:rsidRDefault="00672D4A">
      <w:pPr>
        <w:rPr>
          <w:rFonts w:hint="eastAsia"/>
        </w:rPr>
      </w:pPr>
    </w:p>
    <w:p w14:paraId="0D750424" w14:textId="77777777" w:rsidR="00672D4A" w:rsidRDefault="00672D4A">
      <w:pPr>
        <w:rPr>
          <w:rFonts w:hint="eastAsia"/>
        </w:rPr>
      </w:pPr>
    </w:p>
    <w:p w14:paraId="13E4B50F" w14:textId="77777777" w:rsidR="00672D4A" w:rsidRDefault="00672D4A">
      <w:pPr>
        <w:rPr>
          <w:rFonts w:hint="eastAsia"/>
        </w:rPr>
      </w:pPr>
      <w:r>
        <w:rPr>
          <w:rFonts w:hint="eastAsia"/>
        </w:rPr>
        <w:t>三、“敦”字的组词应用</w:t>
      </w:r>
    </w:p>
    <w:p w14:paraId="3971AB82" w14:textId="77777777" w:rsidR="00672D4A" w:rsidRDefault="00672D4A">
      <w:pPr>
        <w:rPr>
          <w:rFonts w:hint="eastAsia"/>
        </w:rPr>
      </w:pPr>
      <w:r>
        <w:rPr>
          <w:rFonts w:hint="eastAsia"/>
        </w:rPr>
        <w:t>基于“敦”的两种不同发音，我们可以构建出不同的词汇。例如，“敦促”（dūn cù），意为促使某人做某事；“敦煌”（Dūnhuáng），一个地名，以其丰富的历史文化遗产而闻名于世；还有“敦实”（dūn shí），形容一个人体格健壮或者性格诚实可靠。这些词汇不仅展示了“敦”字的多样性，也反映了它在日常生活中的广泛应用。</w:t>
      </w:r>
    </w:p>
    <w:p w14:paraId="5C550892" w14:textId="77777777" w:rsidR="00672D4A" w:rsidRDefault="00672D4A">
      <w:pPr>
        <w:rPr>
          <w:rFonts w:hint="eastAsia"/>
        </w:rPr>
      </w:pPr>
    </w:p>
    <w:p w14:paraId="5F607D63" w14:textId="77777777" w:rsidR="00672D4A" w:rsidRDefault="00672D4A">
      <w:pPr>
        <w:rPr>
          <w:rFonts w:hint="eastAsia"/>
        </w:rPr>
      </w:pPr>
    </w:p>
    <w:p w14:paraId="74954D9B" w14:textId="77777777" w:rsidR="00672D4A" w:rsidRDefault="00672D4A">
      <w:pPr>
        <w:rPr>
          <w:rFonts w:hint="eastAsia"/>
        </w:rPr>
      </w:pPr>
      <w:r>
        <w:rPr>
          <w:rFonts w:hint="eastAsia"/>
        </w:rPr>
        <w:t>四、最后的总结</w:t>
      </w:r>
    </w:p>
    <w:p w14:paraId="0BECD1E1" w14:textId="77777777" w:rsidR="00672D4A" w:rsidRDefault="00672D4A">
      <w:pPr>
        <w:rPr>
          <w:rFonts w:hint="eastAsia"/>
        </w:rPr>
      </w:pPr>
      <w:r>
        <w:rPr>
          <w:rFonts w:hint="eastAsia"/>
        </w:rPr>
        <w:t>通过对“敦”字的拼音、部首及组词的学习，我们不仅可以加深对这一具体汉字的理解，还可以借此机会进一步掌握汉字构造的基本规律，提升汉字学习效率。无论是对于初学者还是有一定基础的学习者来说，深入了解每个汉字背后的文化意义和结构特点都是非常有益的。希望本文能够为大家提供一些有价值的参考信息，并激发更多人对中国汉字文化的兴趣。</w:t>
      </w:r>
    </w:p>
    <w:p w14:paraId="7F75FA24" w14:textId="77777777" w:rsidR="00672D4A" w:rsidRDefault="00672D4A">
      <w:pPr>
        <w:rPr>
          <w:rFonts w:hint="eastAsia"/>
        </w:rPr>
      </w:pPr>
    </w:p>
    <w:p w14:paraId="60FA1FD4" w14:textId="77777777" w:rsidR="00672D4A" w:rsidRDefault="00672D4A">
      <w:pPr>
        <w:rPr>
          <w:rFonts w:hint="eastAsia"/>
        </w:rPr>
      </w:pPr>
    </w:p>
    <w:p w14:paraId="553F09F9" w14:textId="77777777" w:rsidR="00672D4A" w:rsidRDefault="00672D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770E2E" w14:textId="08D457F5" w:rsidR="0017364E" w:rsidRDefault="0017364E"/>
    <w:sectPr w:rsidR="001736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64E"/>
    <w:rsid w:val="0017364E"/>
    <w:rsid w:val="00317C12"/>
    <w:rsid w:val="00672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E5FFF8-2EA2-4D26-8D4C-6EB54B9DE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36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6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36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36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36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36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36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36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36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36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36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36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36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36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36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36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36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36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36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36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36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36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36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36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36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36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36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36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36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2025-03-22T07:30:00Z</dcterms:created>
  <dcterms:modified xsi:type="dcterms:W3CDTF">2025-03-22T07:30:00Z</dcterms:modified>
</cp:coreProperties>
</file>