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850F" w14:textId="77777777" w:rsidR="002D7AE5" w:rsidRDefault="002D7AE5">
      <w:pPr>
        <w:rPr>
          <w:rFonts w:hint="eastAsia"/>
        </w:rPr>
      </w:pPr>
    </w:p>
    <w:p w14:paraId="6090EF27" w14:textId="77777777" w:rsidR="002D7AE5" w:rsidRDefault="002D7AE5">
      <w:pPr>
        <w:rPr>
          <w:rFonts w:hint="eastAsia"/>
        </w:rPr>
      </w:pPr>
      <w:r>
        <w:rPr>
          <w:rFonts w:hint="eastAsia"/>
        </w:rPr>
        <w:t>放置的拼音是什么</w:t>
      </w:r>
    </w:p>
    <w:p w14:paraId="5CBE75A9" w14:textId="77777777" w:rsidR="002D7AE5" w:rsidRDefault="002D7AE5">
      <w:pPr>
        <w:rPr>
          <w:rFonts w:hint="eastAsia"/>
        </w:rPr>
      </w:pPr>
      <w:r>
        <w:rPr>
          <w:rFonts w:hint="eastAsia"/>
        </w:rPr>
        <w:t>“放置”的拼音是“fàng zhì”。在汉语中，每个汉字都有其独特的发音，这些发音通过拼音系统得以标准化。拼音作为汉字的音译工具，对于学习和使用汉语的人来说至关重要。它不仅帮助人们正确发音，同时也是汉字输入法的重要基础之一。</w:t>
      </w:r>
    </w:p>
    <w:p w14:paraId="5F10BCFD" w14:textId="77777777" w:rsidR="002D7AE5" w:rsidRDefault="002D7AE5">
      <w:pPr>
        <w:rPr>
          <w:rFonts w:hint="eastAsia"/>
        </w:rPr>
      </w:pPr>
    </w:p>
    <w:p w14:paraId="4A95923D" w14:textId="77777777" w:rsidR="002D7AE5" w:rsidRDefault="002D7AE5">
      <w:pPr>
        <w:rPr>
          <w:rFonts w:hint="eastAsia"/>
        </w:rPr>
      </w:pPr>
    </w:p>
    <w:p w14:paraId="1F652045" w14:textId="77777777" w:rsidR="002D7AE5" w:rsidRDefault="002D7AE5">
      <w:pPr>
        <w:rPr>
          <w:rFonts w:hint="eastAsia"/>
        </w:rPr>
      </w:pPr>
      <w:r>
        <w:rPr>
          <w:rFonts w:hint="eastAsia"/>
        </w:rPr>
        <w:t>拼音的基本概念</w:t>
      </w:r>
    </w:p>
    <w:p w14:paraId="241FEEE2" w14:textId="77777777" w:rsidR="002D7AE5" w:rsidRDefault="002D7AE5">
      <w:pPr>
        <w:rPr>
          <w:rFonts w:hint="eastAsia"/>
        </w:rPr>
      </w:pPr>
      <w:r>
        <w:rPr>
          <w:rFonts w:hint="eastAsia"/>
        </w:rPr>
        <w:t>拼音采用拉丁字母来表示汉语的发音。1958年，中华人民共和国国务院批准了《汉语拼音方案》，并将其作为普通话的拼写标准。拼音由声母、韵母和声调三部分组成。“放（fàng）”的声母是“f”，属于唇齿清擦音；韵母是“ang”，是一个后鼻音。而“置（zhì）”的声母是“zh”，这是舌尖后不送气清塞擦音；韵母是“i”，一个高前不圆唇元音。</w:t>
      </w:r>
    </w:p>
    <w:p w14:paraId="6689885E" w14:textId="77777777" w:rsidR="002D7AE5" w:rsidRDefault="002D7AE5">
      <w:pPr>
        <w:rPr>
          <w:rFonts w:hint="eastAsia"/>
        </w:rPr>
      </w:pPr>
    </w:p>
    <w:p w14:paraId="786BC479" w14:textId="77777777" w:rsidR="002D7AE5" w:rsidRDefault="002D7AE5">
      <w:pPr>
        <w:rPr>
          <w:rFonts w:hint="eastAsia"/>
        </w:rPr>
      </w:pPr>
    </w:p>
    <w:p w14:paraId="6C747800" w14:textId="77777777" w:rsidR="002D7AE5" w:rsidRDefault="002D7AE5">
      <w:pPr>
        <w:rPr>
          <w:rFonts w:hint="eastAsia"/>
        </w:rPr>
      </w:pPr>
      <w:r>
        <w:rPr>
          <w:rFonts w:hint="eastAsia"/>
        </w:rPr>
        <w:t>关于“放置”一词的应用</w:t>
      </w:r>
    </w:p>
    <w:p w14:paraId="08A13706" w14:textId="77777777" w:rsidR="002D7AE5" w:rsidRDefault="002D7AE5">
      <w:pPr>
        <w:rPr>
          <w:rFonts w:hint="eastAsia"/>
        </w:rPr>
      </w:pPr>
      <w:r>
        <w:rPr>
          <w:rFonts w:hint="eastAsia"/>
        </w:rPr>
        <w:t>“放置”是指将物品放在某个位置或地点的动作。在生活中，“放置”这个词非常常见。例如，在整理房间时，我们可能会说：“请把书放置在书架上。”这表明了该词语具有广泛的实用价值。同时，了解其准确的拼音对于非母语者来说尤为重要，因为它有助于更准确地表达自己的意图，并且在听讲时能更清晰地理解对方的意思。</w:t>
      </w:r>
    </w:p>
    <w:p w14:paraId="4926E0C3" w14:textId="77777777" w:rsidR="002D7AE5" w:rsidRDefault="002D7AE5">
      <w:pPr>
        <w:rPr>
          <w:rFonts w:hint="eastAsia"/>
        </w:rPr>
      </w:pPr>
    </w:p>
    <w:p w14:paraId="7D2C15EB" w14:textId="77777777" w:rsidR="002D7AE5" w:rsidRDefault="002D7AE5">
      <w:pPr>
        <w:rPr>
          <w:rFonts w:hint="eastAsia"/>
        </w:rPr>
      </w:pPr>
    </w:p>
    <w:p w14:paraId="2369C015" w14:textId="77777777" w:rsidR="002D7AE5" w:rsidRDefault="002D7AE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64A09F" w14:textId="77777777" w:rsidR="002D7AE5" w:rsidRDefault="002D7AE5">
      <w:pPr>
        <w:rPr>
          <w:rFonts w:hint="eastAsia"/>
        </w:rPr>
      </w:pPr>
      <w:r>
        <w:rPr>
          <w:rFonts w:hint="eastAsia"/>
        </w:rPr>
        <w:t>对于汉语学习者而言，掌握拼音是入门的关键步骤之一。拼音的学习为后续的汉字学习打下了坚实的基础。通过拼音，学习者可以逐步建立起对汉字读音的敏感度，从而更好地进行口语交流和文字阅读。拼音也是连接不同方言区人们沟通的桥梁，使得来自不同地区的人们能够借助统一的标准语音进行有效交流。</w:t>
      </w:r>
    </w:p>
    <w:p w14:paraId="2240F5E6" w14:textId="77777777" w:rsidR="002D7AE5" w:rsidRDefault="002D7AE5">
      <w:pPr>
        <w:rPr>
          <w:rFonts w:hint="eastAsia"/>
        </w:rPr>
      </w:pPr>
    </w:p>
    <w:p w14:paraId="22512B1D" w14:textId="77777777" w:rsidR="002D7AE5" w:rsidRDefault="002D7AE5">
      <w:pPr>
        <w:rPr>
          <w:rFonts w:hint="eastAsia"/>
        </w:rPr>
      </w:pPr>
    </w:p>
    <w:p w14:paraId="6C66596A" w14:textId="77777777" w:rsidR="002D7AE5" w:rsidRDefault="002D7AE5">
      <w:pPr>
        <w:rPr>
          <w:rFonts w:hint="eastAsia"/>
        </w:rPr>
      </w:pPr>
      <w:r>
        <w:rPr>
          <w:rFonts w:hint="eastAsia"/>
        </w:rPr>
        <w:t>最后的总结</w:t>
      </w:r>
    </w:p>
    <w:p w14:paraId="0BF34E8A" w14:textId="77777777" w:rsidR="002D7AE5" w:rsidRDefault="002D7AE5">
      <w:pPr>
        <w:rPr>
          <w:rFonts w:hint="eastAsia"/>
        </w:rPr>
      </w:pPr>
      <w:r>
        <w:rPr>
          <w:rFonts w:hint="eastAsia"/>
        </w:rPr>
        <w:t>“放置”的拼音“fàng zhì”不仅仅是两个简单的音节组合，它还承载着汉语语言文化的丰富内涵。无论是汉语初学者还是希望深入了解汉语的人士，掌握正确的拼音发音都是十分必要的。随着全球化进程的加快，汉语作为世界主要语言之一，其重要性日益凸显。因此，深入理解和学习汉语拼音，尤其是像“放置”这样的常用词汇的正确发音，显得尤为重要。</w:t>
      </w:r>
    </w:p>
    <w:p w14:paraId="2284881A" w14:textId="77777777" w:rsidR="002D7AE5" w:rsidRDefault="002D7AE5">
      <w:pPr>
        <w:rPr>
          <w:rFonts w:hint="eastAsia"/>
        </w:rPr>
      </w:pPr>
    </w:p>
    <w:p w14:paraId="5188EC0B" w14:textId="77777777" w:rsidR="002D7AE5" w:rsidRDefault="002D7AE5">
      <w:pPr>
        <w:rPr>
          <w:rFonts w:hint="eastAsia"/>
        </w:rPr>
      </w:pPr>
    </w:p>
    <w:p w14:paraId="4627C57B" w14:textId="77777777" w:rsidR="002D7AE5" w:rsidRDefault="002D7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F3AC6" w14:textId="0CD44355" w:rsidR="00015DFE" w:rsidRDefault="00015DFE"/>
    <w:sectPr w:rsidR="00015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FE"/>
    <w:rsid w:val="00015DFE"/>
    <w:rsid w:val="002D7AE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DB438-DEBD-4D34-8E45-D8B9FC6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