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9C39D" w14:textId="77777777" w:rsidR="00A8687A" w:rsidRDefault="00A8687A">
      <w:pPr>
        <w:rPr>
          <w:rFonts w:hint="eastAsia"/>
        </w:rPr>
      </w:pPr>
    </w:p>
    <w:p w14:paraId="5F258665" w14:textId="77777777" w:rsidR="00A8687A" w:rsidRDefault="00A8687A">
      <w:pPr>
        <w:rPr>
          <w:rFonts w:hint="eastAsia"/>
        </w:rPr>
      </w:pPr>
      <w:r>
        <w:rPr>
          <w:rFonts w:hint="eastAsia"/>
        </w:rPr>
        <w:t>捶死挣扎的拼音是什么</w:t>
      </w:r>
    </w:p>
    <w:p w14:paraId="00FD93B7" w14:textId="77777777" w:rsidR="00A8687A" w:rsidRDefault="00A8687A">
      <w:pPr>
        <w:rPr>
          <w:rFonts w:hint="eastAsia"/>
        </w:rPr>
      </w:pPr>
      <w:r>
        <w:rPr>
          <w:rFonts w:hint="eastAsia"/>
        </w:rPr>
        <w:t>“捶死挣扎”这个词语并不是一个标准的汉语词汇，因此在正规的汉语词典中难以找到其确切的记录。但是，如果我们按照字面意思来拆解并为其提供一个合理的拼音组合的话，“捶死挣扎”的拼音可以是“chuí sǐ zhēng zhá”。其中，“捶”（chuí）表示用手或工具击打的动作；“死”（sǐ）意味着生命的结束；“挣”（zhēng）和“扎”（zhá）共同描绘了一种试图摆脱某种状态的努力。</w:t>
      </w:r>
    </w:p>
    <w:p w14:paraId="1890A493" w14:textId="77777777" w:rsidR="00A8687A" w:rsidRDefault="00A8687A">
      <w:pPr>
        <w:rPr>
          <w:rFonts w:hint="eastAsia"/>
        </w:rPr>
      </w:pPr>
    </w:p>
    <w:p w14:paraId="0E7B5EED" w14:textId="77777777" w:rsidR="00A8687A" w:rsidRDefault="00A868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64A8B2" w14:textId="00065870" w:rsidR="00EA3E99" w:rsidRDefault="00EA3E99"/>
    <w:sectPr w:rsidR="00EA3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99"/>
    <w:rsid w:val="00317C12"/>
    <w:rsid w:val="00A8687A"/>
    <w:rsid w:val="00EA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5742E-87D0-4C3B-BAD9-5078411C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