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3962" w14:textId="77777777" w:rsidR="00F0016A" w:rsidRDefault="00F0016A">
      <w:pPr>
        <w:rPr>
          <w:rFonts w:hint="eastAsia"/>
        </w:rPr>
      </w:pPr>
    </w:p>
    <w:p w14:paraId="34A815DF" w14:textId="77777777" w:rsidR="00F0016A" w:rsidRDefault="00F0016A">
      <w:pPr>
        <w:rPr>
          <w:rFonts w:hint="eastAsia"/>
        </w:rPr>
      </w:pPr>
      <w:r>
        <w:rPr>
          <w:rFonts w:hint="eastAsia"/>
        </w:rPr>
        <w:t>挡箭牌的拼音</w:t>
      </w:r>
    </w:p>
    <w:p w14:paraId="7200FFB6" w14:textId="77777777" w:rsidR="00F0016A" w:rsidRDefault="00F0016A">
      <w:pPr>
        <w:rPr>
          <w:rFonts w:hint="eastAsia"/>
        </w:rPr>
      </w:pPr>
      <w:r>
        <w:rPr>
          <w:rFonts w:hint="eastAsia"/>
        </w:rPr>
        <w:t>dǎng jiàn pái</w:t>
      </w:r>
    </w:p>
    <w:p w14:paraId="7215CCF3" w14:textId="77777777" w:rsidR="00F0016A" w:rsidRDefault="00F0016A">
      <w:pPr>
        <w:rPr>
          <w:rFonts w:hint="eastAsia"/>
        </w:rPr>
      </w:pPr>
    </w:p>
    <w:p w14:paraId="2D8E30C7" w14:textId="77777777" w:rsidR="00F0016A" w:rsidRDefault="00F0016A">
      <w:pPr>
        <w:rPr>
          <w:rFonts w:hint="eastAsia"/>
        </w:rPr>
      </w:pPr>
    </w:p>
    <w:p w14:paraId="5C22C20D" w14:textId="77777777" w:rsidR="00F0016A" w:rsidRDefault="00F0016A">
      <w:pPr>
        <w:rPr>
          <w:rFonts w:hint="eastAsia"/>
        </w:rPr>
      </w:pPr>
      <w:r>
        <w:rPr>
          <w:rFonts w:hint="eastAsia"/>
        </w:rPr>
        <w:t>引言</w:t>
      </w:r>
    </w:p>
    <w:p w14:paraId="602F3568" w14:textId="77777777" w:rsidR="00F0016A" w:rsidRDefault="00F0016A">
      <w:pPr>
        <w:rPr>
          <w:rFonts w:hint="eastAsia"/>
        </w:rPr>
      </w:pPr>
      <w:r>
        <w:rPr>
          <w:rFonts w:hint="eastAsia"/>
        </w:rPr>
        <w:t>在汉语中，“挡箭牌”这个词组承载着丰富的文化意义和历史背景。其拼音为“dǎng jiàn pái”，不仅是一种语言表达，更是深入了解中国文化的一个窗口。本文将从不同角度探讨“挡箭牌”的含义、历史渊源及其在现代社会中的应用。</w:t>
      </w:r>
    </w:p>
    <w:p w14:paraId="181EAA2F" w14:textId="77777777" w:rsidR="00F0016A" w:rsidRDefault="00F0016A">
      <w:pPr>
        <w:rPr>
          <w:rFonts w:hint="eastAsia"/>
        </w:rPr>
      </w:pPr>
    </w:p>
    <w:p w14:paraId="4CC92859" w14:textId="77777777" w:rsidR="00F0016A" w:rsidRDefault="00F0016A">
      <w:pPr>
        <w:rPr>
          <w:rFonts w:hint="eastAsia"/>
        </w:rPr>
      </w:pPr>
    </w:p>
    <w:p w14:paraId="7929D8EF" w14:textId="77777777" w:rsidR="00F0016A" w:rsidRDefault="00F0016A">
      <w:pPr>
        <w:rPr>
          <w:rFonts w:hint="eastAsia"/>
        </w:rPr>
      </w:pPr>
      <w:r>
        <w:rPr>
          <w:rFonts w:hint="eastAsia"/>
        </w:rPr>
        <w:t>词义解析</w:t>
      </w:r>
    </w:p>
    <w:p w14:paraId="5C1CD012" w14:textId="77777777" w:rsidR="00F0016A" w:rsidRDefault="00F0016A">
      <w:pPr>
        <w:rPr>
          <w:rFonts w:hint="eastAsia"/>
        </w:rPr>
      </w:pPr>
      <w:r>
        <w:rPr>
          <w:rFonts w:hint="eastAsia"/>
        </w:rPr>
        <w:t>“挡箭牌”字面上的意思是用来抵挡弓箭攻击的盾牌。然而，在现代汉语中，它更多地被用来比喻一种保护或借口，用以避免责任、批评或其他不希望面对的情况。例如，在职场中，员工可能会寻找各种“挡箭牌”来推脱任务；在政治领域，政府官员也可能利用政策作为“挡箭牌”来回避公众的质疑。</w:t>
      </w:r>
    </w:p>
    <w:p w14:paraId="07EEF8F2" w14:textId="77777777" w:rsidR="00F0016A" w:rsidRDefault="00F0016A">
      <w:pPr>
        <w:rPr>
          <w:rFonts w:hint="eastAsia"/>
        </w:rPr>
      </w:pPr>
    </w:p>
    <w:p w14:paraId="72816764" w14:textId="77777777" w:rsidR="00F0016A" w:rsidRDefault="00F0016A">
      <w:pPr>
        <w:rPr>
          <w:rFonts w:hint="eastAsia"/>
        </w:rPr>
      </w:pPr>
    </w:p>
    <w:p w14:paraId="63BAB0C6" w14:textId="77777777" w:rsidR="00F0016A" w:rsidRDefault="00F0016A">
      <w:pPr>
        <w:rPr>
          <w:rFonts w:hint="eastAsia"/>
        </w:rPr>
      </w:pPr>
      <w:r>
        <w:rPr>
          <w:rFonts w:hint="eastAsia"/>
        </w:rPr>
        <w:t>历史背景</w:t>
      </w:r>
    </w:p>
    <w:p w14:paraId="3E8ACDF3" w14:textId="77777777" w:rsidR="00F0016A" w:rsidRDefault="00F0016A">
      <w:pPr>
        <w:rPr>
          <w:rFonts w:hint="eastAsia"/>
        </w:rPr>
      </w:pPr>
      <w:r>
        <w:rPr>
          <w:rFonts w:hint="eastAsia"/>
        </w:rPr>
        <w:t>历史上，挡箭牌是古代战争中不可或缺的一部分。早期的挡箭牌多由木材制成，后来随着技术的发展，出现了金属和其他材料制成的更为坚固的挡箭牌。它们不仅用于个人防护，还在攻城略地中发挥了重要作用。随着时间的流逝，“挡箭牌”的物理形态逐渐淡出历史舞台，但其象征意义却深深植根于汉语之中。</w:t>
      </w:r>
    </w:p>
    <w:p w14:paraId="5296E2C0" w14:textId="77777777" w:rsidR="00F0016A" w:rsidRDefault="00F0016A">
      <w:pPr>
        <w:rPr>
          <w:rFonts w:hint="eastAsia"/>
        </w:rPr>
      </w:pPr>
    </w:p>
    <w:p w14:paraId="05B9FEAA" w14:textId="77777777" w:rsidR="00F0016A" w:rsidRDefault="00F0016A">
      <w:pPr>
        <w:rPr>
          <w:rFonts w:hint="eastAsia"/>
        </w:rPr>
      </w:pPr>
    </w:p>
    <w:p w14:paraId="746FDF1E" w14:textId="77777777" w:rsidR="00F0016A" w:rsidRDefault="00F0016A">
      <w:pPr>
        <w:rPr>
          <w:rFonts w:hint="eastAsia"/>
        </w:rPr>
      </w:pPr>
      <w:r>
        <w:rPr>
          <w:rFonts w:hint="eastAsia"/>
        </w:rPr>
        <w:t>文化影响</w:t>
      </w:r>
    </w:p>
    <w:p w14:paraId="1A433BE1" w14:textId="77777777" w:rsidR="00F0016A" w:rsidRDefault="00F0016A">
      <w:pPr>
        <w:rPr>
          <w:rFonts w:hint="eastAsia"/>
        </w:rPr>
      </w:pPr>
      <w:r>
        <w:rPr>
          <w:rFonts w:hint="eastAsia"/>
        </w:rPr>
        <w:t>“挡箭牌”这一概念在中国文化中有着深远的影响。它不仅仅是军事防御的一部分，更成为了文学作品、戏剧以及日常对话中的常用词汇。通过这些媒介，“挡箭牌”传达了关于智慧、策略以及人性的深刻见解。在现代文化中，这个词语仍然活跃，反映了传统文化与现代生活的紧密联系。</w:t>
      </w:r>
    </w:p>
    <w:p w14:paraId="26853223" w14:textId="77777777" w:rsidR="00F0016A" w:rsidRDefault="00F0016A">
      <w:pPr>
        <w:rPr>
          <w:rFonts w:hint="eastAsia"/>
        </w:rPr>
      </w:pPr>
    </w:p>
    <w:p w14:paraId="7D930F01" w14:textId="77777777" w:rsidR="00F0016A" w:rsidRDefault="00F0016A">
      <w:pPr>
        <w:rPr>
          <w:rFonts w:hint="eastAsia"/>
        </w:rPr>
      </w:pPr>
    </w:p>
    <w:p w14:paraId="3BE3BAC5" w14:textId="77777777" w:rsidR="00F0016A" w:rsidRDefault="00F0016A">
      <w:pPr>
        <w:rPr>
          <w:rFonts w:hint="eastAsia"/>
        </w:rPr>
      </w:pPr>
      <w:r>
        <w:rPr>
          <w:rFonts w:hint="eastAsia"/>
        </w:rPr>
        <w:t>现代社会的应用</w:t>
      </w:r>
    </w:p>
    <w:p w14:paraId="31048595" w14:textId="77777777" w:rsidR="00F0016A" w:rsidRDefault="00F0016A">
      <w:pPr>
        <w:rPr>
          <w:rFonts w:hint="eastAsia"/>
        </w:rPr>
      </w:pPr>
      <w:r>
        <w:rPr>
          <w:rFonts w:hint="eastAsia"/>
        </w:rPr>
        <w:t>在当今社会，“挡箭牌”一词的应用范围非常广泛。无论是在商业谈判、法律纠纷还是人际关系中，人们都会有意无意地使用“挡箭牌”来保护自己或者达到特定目的。了解并正确运用“挡箭牌”的含义，有助于我们更好地理解他人行为背后的动机，提高沟通效率，促进和谐的人际关系。</w:t>
      </w:r>
    </w:p>
    <w:p w14:paraId="3B4B39F3" w14:textId="77777777" w:rsidR="00F0016A" w:rsidRDefault="00F0016A">
      <w:pPr>
        <w:rPr>
          <w:rFonts w:hint="eastAsia"/>
        </w:rPr>
      </w:pPr>
    </w:p>
    <w:p w14:paraId="6AA3E086" w14:textId="77777777" w:rsidR="00F0016A" w:rsidRDefault="00F0016A">
      <w:pPr>
        <w:rPr>
          <w:rFonts w:hint="eastAsia"/>
        </w:rPr>
      </w:pPr>
    </w:p>
    <w:p w14:paraId="350DC118" w14:textId="77777777" w:rsidR="00F0016A" w:rsidRDefault="00F0016A">
      <w:pPr>
        <w:rPr>
          <w:rFonts w:hint="eastAsia"/>
        </w:rPr>
      </w:pPr>
      <w:r>
        <w:rPr>
          <w:rFonts w:hint="eastAsia"/>
        </w:rPr>
        <w:t>最后的总结</w:t>
      </w:r>
    </w:p>
    <w:p w14:paraId="7A7D0245" w14:textId="77777777" w:rsidR="00F0016A" w:rsidRDefault="00F0016A">
      <w:pPr>
        <w:rPr>
          <w:rFonts w:hint="eastAsia"/>
        </w:rPr>
      </w:pPr>
      <w:r>
        <w:rPr>
          <w:rFonts w:hint="eastAsia"/>
        </w:rPr>
        <w:t>“挡箭牌”（dǎng jiàn pái）不仅是汉语中的一个有趣词汇，更是连接古今文化的桥梁。通过对它的深入探索，我们可以更好地欣赏中国语言的魅力，同时也能从中获得关于生活和人际交往的宝贵启示。希望本文能够激发读者对汉语词汇背后深厚文化底蕴的兴趣，并鼓励大家进一步学习和研究。</w:t>
      </w:r>
    </w:p>
    <w:p w14:paraId="5EEE2C4C" w14:textId="77777777" w:rsidR="00F0016A" w:rsidRDefault="00F0016A">
      <w:pPr>
        <w:rPr>
          <w:rFonts w:hint="eastAsia"/>
        </w:rPr>
      </w:pPr>
    </w:p>
    <w:p w14:paraId="404E58C0" w14:textId="77777777" w:rsidR="00F0016A" w:rsidRDefault="00F0016A">
      <w:pPr>
        <w:rPr>
          <w:rFonts w:hint="eastAsia"/>
        </w:rPr>
      </w:pPr>
    </w:p>
    <w:p w14:paraId="22F591ED" w14:textId="77777777" w:rsidR="00F0016A" w:rsidRDefault="00F00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D5F67" w14:textId="18AF950B" w:rsidR="003F5323" w:rsidRDefault="003F5323"/>
    <w:sectPr w:rsidR="003F5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23"/>
    <w:rsid w:val="00317C12"/>
    <w:rsid w:val="003F5323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A977E-210F-42CB-95BA-558EDB7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