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D40A" w14:textId="77777777" w:rsidR="009306A9" w:rsidRDefault="009306A9">
      <w:pPr>
        <w:rPr>
          <w:rFonts w:hint="eastAsia"/>
        </w:rPr>
      </w:pPr>
    </w:p>
    <w:p w14:paraId="03DBE70D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霜：自然界的冷冽画师</w:t>
      </w:r>
    </w:p>
    <w:p w14:paraId="578B9432" w14:textId="77777777" w:rsidR="009306A9" w:rsidRDefault="009306A9">
      <w:pPr>
        <w:rPr>
          <w:rFonts w:hint="eastAsia"/>
        </w:rPr>
      </w:pPr>
    </w:p>
    <w:p w14:paraId="2E64411E" w14:textId="77777777" w:rsidR="009306A9" w:rsidRDefault="009306A9">
      <w:pPr>
        <w:rPr>
          <w:rFonts w:hint="eastAsia"/>
        </w:rPr>
      </w:pPr>
    </w:p>
    <w:p w14:paraId="7323265D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在汉语中，“霜”的拼音是 shuāng，第一声。霜，这个字描绘的是一种当夜晚温度骤降，空气中的水汽直接凝结成细小冰晶的现象。它不仅仅是寒冷气候下的产物，更是一场静谧的自然艺术表演。每当深秋至寒冬来临，大地便会在一夜之间被这白色的精灵覆盖，仿佛大自然挥毫泼墨，在大地上绘就了一幅银装素裹的画卷。</w:t>
      </w:r>
    </w:p>
    <w:p w14:paraId="263C2EBF" w14:textId="77777777" w:rsidR="009306A9" w:rsidRDefault="009306A9">
      <w:pPr>
        <w:rPr>
          <w:rFonts w:hint="eastAsia"/>
        </w:rPr>
      </w:pPr>
    </w:p>
    <w:p w14:paraId="63BA939D" w14:textId="77777777" w:rsidR="009306A9" w:rsidRDefault="009306A9">
      <w:pPr>
        <w:rPr>
          <w:rFonts w:hint="eastAsia"/>
        </w:rPr>
      </w:pPr>
    </w:p>
    <w:p w14:paraId="1B49F8C4" w14:textId="77777777" w:rsidR="009306A9" w:rsidRDefault="009306A9">
      <w:pPr>
        <w:rPr>
          <w:rFonts w:hint="eastAsia"/>
        </w:rPr>
      </w:pPr>
    </w:p>
    <w:p w14:paraId="4D7A3684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霜的形成原理</w:t>
      </w:r>
    </w:p>
    <w:p w14:paraId="25AA2CD6" w14:textId="77777777" w:rsidR="009306A9" w:rsidRDefault="009306A9">
      <w:pPr>
        <w:rPr>
          <w:rFonts w:hint="eastAsia"/>
        </w:rPr>
      </w:pPr>
    </w:p>
    <w:p w14:paraId="2A69FF1A" w14:textId="77777777" w:rsidR="009306A9" w:rsidRDefault="009306A9">
      <w:pPr>
        <w:rPr>
          <w:rFonts w:hint="eastAsia"/>
        </w:rPr>
      </w:pPr>
    </w:p>
    <w:p w14:paraId="11D7243F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霜的出现往往预示着季节的转换。当夜晚地面或物体表面的温度降到0摄氏度以下时，贴近地表的空气层也随之冷却。如果此时空气湿度足够高，水汽就会直接凝华成固态，附着在草尖、瓦片、树叶等物体上，形成了我们看到的霜。这种现象不仅发生在地面上，也出现在高空，如飞机机翼上的霜冻，对飞行安全构成了挑战。</w:t>
      </w:r>
    </w:p>
    <w:p w14:paraId="6E8CFE80" w14:textId="77777777" w:rsidR="009306A9" w:rsidRDefault="009306A9">
      <w:pPr>
        <w:rPr>
          <w:rFonts w:hint="eastAsia"/>
        </w:rPr>
      </w:pPr>
    </w:p>
    <w:p w14:paraId="1E2BC5A9" w14:textId="77777777" w:rsidR="009306A9" w:rsidRDefault="009306A9">
      <w:pPr>
        <w:rPr>
          <w:rFonts w:hint="eastAsia"/>
        </w:rPr>
      </w:pPr>
    </w:p>
    <w:p w14:paraId="1C011189" w14:textId="77777777" w:rsidR="009306A9" w:rsidRDefault="009306A9">
      <w:pPr>
        <w:rPr>
          <w:rFonts w:hint="eastAsia"/>
        </w:rPr>
      </w:pPr>
    </w:p>
    <w:p w14:paraId="5C05D6C5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霜与农业</w:t>
      </w:r>
    </w:p>
    <w:p w14:paraId="005E4BBB" w14:textId="77777777" w:rsidR="009306A9" w:rsidRDefault="009306A9">
      <w:pPr>
        <w:rPr>
          <w:rFonts w:hint="eastAsia"/>
        </w:rPr>
      </w:pPr>
    </w:p>
    <w:p w14:paraId="5DC90838" w14:textId="77777777" w:rsidR="009306A9" w:rsidRDefault="009306A9">
      <w:pPr>
        <w:rPr>
          <w:rFonts w:hint="eastAsia"/>
        </w:rPr>
      </w:pPr>
    </w:p>
    <w:p w14:paraId="1E62AEE3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对于农民来说，霜既是朋友也是敌人。适度的霜冻可以杀死害虫和病菌，有助于来年的作物生长；然而，突如其来的严重霜冻则可能破坏尚未收割的农作物，造成经济损失。因此，了解霜冻规律，采取有效的防护措施，如灌溉、熏烟或者使用防霜布，成为农业生产中不可或缺的一部分。</w:t>
      </w:r>
    </w:p>
    <w:p w14:paraId="74B6AC07" w14:textId="77777777" w:rsidR="009306A9" w:rsidRDefault="009306A9">
      <w:pPr>
        <w:rPr>
          <w:rFonts w:hint="eastAsia"/>
        </w:rPr>
      </w:pPr>
    </w:p>
    <w:p w14:paraId="56FC7596" w14:textId="77777777" w:rsidR="009306A9" w:rsidRDefault="009306A9">
      <w:pPr>
        <w:rPr>
          <w:rFonts w:hint="eastAsia"/>
        </w:rPr>
      </w:pPr>
    </w:p>
    <w:p w14:paraId="2DDD9C9D" w14:textId="77777777" w:rsidR="009306A9" w:rsidRDefault="009306A9">
      <w:pPr>
        <w:rPr>
          <w:rFonts w:hint="eastAsia"/>
        </w:rPr>
      </w:pPr>
    </w:p>
    <w:p w14:paraId="5FE229C7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霜的文化意义</w:t>
      </w:r>
    </w:p>
    <w:p w14:paraId="2C247B26" w14:textId="77777777" w:rsidR="009306A9" w:rsidRDefault="009306A9">
      <w:pPr>
        <w:rPr>
          <w:rFonts w:hint="eastAsia"/>
        </w:rPr>
      </w:pPr>
    </w:p>
    <w:p w14:paraId="09AAC627" w14:textId="77777777" w:rsidR="009306A9" w:rsidRDefault="009306A9">
      <w:pPr>
        <w:rPr>
          <w:rFonts w:hint="eastAsia"/>
        </w:rPr>
      </w:pPr>
    </w:p>
    <w:p w14:paraId="3BC38A54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在中国传统文化里，霜象征着坚韧不拔的精神。古诗词中常常以“霜”入诗，借景抒情，表达诗人内心深处的情感。“停车坐爱枫林晚，霜叶红于二月花”，杜牧笔下的霜叶比春天的花朵更加艳丽，展现了霜的独特魅力。同时，霜也寓意着岁月的痕迹，提醒人们珍惜时光，勇敢面对生活中的困难。</w:t>
      </w:r>
    </w:p>
    <w:p w14:paraId="7A5B937A" w14:textId="77777777" w:rsidR="009306A9" w:rsidRDefault="009306A9">
      <w:pPr>
        <w:rPr>
          <w:rFonts w:hint="eastAsia"/>
        </w:rPr>
      </w:pPr>
    </w:p>
    <w:p w14:paraId="728D7104" w14:textId="77777777" w:rsidR="009306A9" w:rsidRDefault="009306A9">
      <w:pPr>
        <w:rPr>
          <w:rFonts w:hint="eastAsia"/>
        </w:rPr>
      </w:pPr>
    </w:p>
    <w:p w14:paraId="1E3F0443" w14:textId="77777777" w:rsidR="009306A9" w:rsidRDefault="009306A9">
      <w:pPr>
        <w:rPr>
          <w:rFonts w:hint="eastAsia"/>
        </w:rPr>
      </w:pPr>
    </w:p>
    <w:p w14:paraId="187CDBF7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霜的美学价值</w:t>
      </w:r>
    </w:p>
    <w:p w14:paraId="2B91DF15" w14:textId="77777777" w:rsidR="009306A9" w:rsidRDefault="009306A9">
      <w:pPr>
        <w:rPr>
          <w:rFonts w:hint="eastAsia"/>
        </w:rPr>
      </w:pPr>
    </w:p>
    <w:p w14:paraId="13253E9F" w14:textId="77777777" w:rsidR="009306A9" w:rsidRDefault="009306A9">
      <w:pPr>
        <w:rPr>
          <w:rFonts w:hint="eastAsia"/>
        </w:rPr>
      </w:pPr>
    </w:p>
    <w:p w14:paraId="2C34F129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霜不仅仅是一个气象术语，它还是摄影师镜头下最美的风景之一。清晨的第一缕阳光洒在挂满霜花的树枝上，折射出五彩斑斓的光芒，令人叹为观止。艺术家们也被霜的美所吸引，用画笔记录下这片刻的宁静与美丽。无论是油画还是摄影作品，霜总是能够带给观众一种超脱尘世的感觉，让人沉醉其中。</w:t>
      </w:r>
    </w:p>
    <w:p w14:paraId="5CCE8224" w14:textId="77777777" w:rsidR="009306A9" w:rsidRDefault="009306A9">
      <w:pPr>
        <w:rPr>
          <w:rFonts w:hint="eastAsia"/>
        </w:rPr>
      </w:pPr>
    </w:p>
    <w:p w14:paraId="79C64E28" w14:textId="77777777" w:rsidR="009306A9" w:rsidRDefault="009306A9">
      <w:pPr>
        <w:rPr>
          <w:rFonts w:hint="eastAsia"/>
        </w:rPr>
      </w:pPr>
    </w:p>
    <w:p w14:paraId="7ACCEDDE" w14:textId="77777777" w:rsidR="009306A9" w:rsidRDefault="009306A9">
      <w:pPr>
        <w:rPr>
          <w:rFonts w:hint="eastAsia"/>
        </w:rPr>
      </w:pPr>
    </w:p>
    <w:p w14:paraId="5E920CF1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07E79B" w14:textId="77777777" w:rsidR="009306A9" w:rsidRDefault="009306A9">
      <w:pPr>
        <w:rPr>
          <w:rFonts w:hint="eastAsia"/>
        </w:rPr>
      </w:pPr>
    </w:p>
    <w:p w14:paraId="3485F3BA" w14:textId="77777777" w:rsidR="009306A9" w:rsidRDefault="009306A9">
      <w:pPr>
        <w:rPr>
          <w:rFonts w:hint="eastAsia"/>
        </w:rPr>
      </w:pPr>
    </w:p>
    <w:p w14:paraId="6F8F54BE" w14:textId="77777777" w:rsidR="009306A9" w:rsidRDefault="009306A9">
      <w:pPr>
        <w:rPr>
          <w:rFonts w:hint="eastAsia"/>
        </w:rPr>
      </w:pPr>
      <w:r>
        <w:rPr>
          <w:rFonts w:hint="eastAsia"/>
        </w:rPr>
        <w:tab/>
        <w:t>霜，作为自然界的一种奇妙现象，它不仅是气候变化的标志，更是连接人与自然的桥梁。通过了解霜，我们不仅能够更好地适应环境变化，还能从中汲取灵感，丰富我们的精神世界。无论是在文学作品还是现实生活中，霜都扮演着重要的角色，见证着四季轮回，传递着生命的讯息。</w:t>
      </w:r>
    </w:p>
    <w:p w14:paraId="31C3F89F" w14:textId="77777777" w:rsidR="009306A9" w:rsidRDefault="009306A9">
      <w:pPr>
        <w:rPr>
          <w:rFonts w:hint="eastAsia"/>
        </w:rPr>
      </w:pPr>
    </w:p>
    <w:p w14:paraId="2DDEC760" w14:textId="77777777" w:rsidR="009306A9" w:rsidRDefault="009306A9">
      <w:pPr>
        <w:rPr>
          <w:rFonts w:hint="eastAsia"/>
        </w:rPr>
      </w:pPr>
    </w:p>
    <w:p w14:paraId="71D64B2A" w14:textId="77777777" w:rsidR="009306A9" w:rsidRDefault="00930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DE057" w14:textId="56937402" w:rsidR="00804372" w:rsidRDefault="00804372"/>
    <w:sectPr w:rsidR="0080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72"/>
    <w:rsid w:val="00317C12"/>
    <w:rsid w:val="00804372"/>
    <w:rsid w:val="0093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729E2-500C-423C-A8AE-D4F5B9B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