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12C6" w14:textId="77777777" w:rsidR="004E41CA" w:rsidRDefault="004E41CA">
      <w:pPr>
        <w:rPr>
          <w:rFonts w:hint="eastAsia"/>
        </w:rPr>
      </w:pPr>
      <w:r>
        <w:rPr>
          <w:rFonts w:hint="eastAsia"/>
        </w:rPr>
        <w:t>活 huó：生活的活力</w:t>
      </w:r>
    </w:p>
    <w:p w14:paraId="4D02EFA7" w14:textId="77777777" w:rsidR="004E41CA" w:rsidRDefault="004E41CA">
      <w:pPr>
        <w:rPr>
          <w:rFonts w:hint="eastAsia"/>
        </w:rPr>
      </w:pPr>
      <w:r>
        <w:rPr>
          <w:rFonts w:hint="eastAsia"/>
        </w:rPr>
        <w:t>“活”字在汉语中代表着生机与动态，是人们日常生活中不可或缺的一部分。它象征着生命中的种种活动，从简单的呼吸到复杂的社会互动。当我们谈论生活时，“活”不仅仅是生存的代名词，更是指一种充满意义和目的的状态。人们追求的是丰富多彩的生活，这不仅包括物质上的满足，还有精神层面的成长和享受。每个人都有自己独特的生活方式，而正是这些不同的选择构成了社会的多样性。在这个快速发展的时代，我们不断探索如何更好地活着，寻找平衡工作与休闲、个人与家庭的方法。</w:t>
      </w:r>
    </w:p>
    <w:p w14:paraId="0BC35E4E" w14:textId="77777777" w:rsidR="004E41CA" w:rsidRDefault="004E41CA">
      <w:pPr>
        <w:rPr>
          <w:rFonts w:hint="eastAsia"/>
        </w:rPr>
      </w:pPr>
    </w:p>
    <w:p w14:paraId="2CCC9F01" w14:textId="77777777" w:rsidR="004E41CA" w:rsidRDefault="004E41CA">
      <w:pPr>
        <w:rPr>
          <w:rFonts w:hint="eastAsia"/>
        </w:rPr>
      </w:pPr>
    </w:p>
    <w:p w14:paraId="37D741BC" w14:textId="77777777" w:rsidR="004E41CA" w:rsidRDefault="004E41CA">
      <w:pPr>
        <w:rPr>
          <w:rFonts w:hint="eastAsia"/>
        </w:rPr>
      </w:pPr>
      <w:r>
        <w:rPr>
          <w:rFonts w:hint="eastAsia"/>
        </w:rPr>
        <w:t>获 huò：收获的喜悦</w:t>
      </w:r>
    </w:p>
    <w:p w14:paraId="036D416C" w14:textId="77777777" w:rsidR="004E41CA" w:rsidRDefault="004E41CA">
      <w:pPr>
        <w:rPr>
          <w:rFonts w:hint="eastAsia"/>
        </w:rPr>
      </w:pPr>
      <w:r>
        <w:rPr>
          <w:rFonts w:hint="eastAsia"/>
        </w:rPr>
        <w:t>“获”意味着取得或得到，尤其指的是通过努力后所获得的成果。无论是农民耕种后的丰收，还是学生考试成绩的提高，又或是科研人员突破性的发现，每一次收获都是汗水与智慧的结晶。收获不仅是物质上的增加，也是精神上的充实。当一个人经历了长时间的努力后，最终获得了期待已久的结果，那种喜悦难以言表。它给予人们继续前进的动力，鼓励人们面对困难时不放弃。同时，也提醒我们珍惜所得，感恩那些帮助过自己的人。在人生的旅途中，每一次收获都是一次成长的机会。</w:t>
      </w:r>
    </w:p>
    <w:p w14:paraId="1930612F" w14:textId="77777777" w:rsidR="004E41CA" w:rsidRDefault="004E41CA">
      <w:pPr>
        <w:rPr>
          <w:rFonts w:hint="eastAsia"/>
        </w:rPr>
      </w:pPr>
    </w:p>
    <w:p w14:paraId="413CF24E" w14:textId="77777777" w:rsidR="004E41CA" w:rsidRDefault="004E41CA">
      <w:pPr>
        <w:rPr>
          <w:rFonts w:hint="eastAsia"/>
        </w:rPr>
      </w:pPr>
    </w:p>
    <w:p w14:paraId="59E457B6" w14:textId="77777777" w:rsidR="004E41CA" w:rsidRDefault="004E41CA">
      <w:pPr>
        <w:rPr>
          <w:rFonts w:hint="eastAsia"/>
        </w:rPr>
      </w:pPr>
      <w:r>
        <w:rPr>
          <w:rFonts w:hint="eastAsia"/>
        </w:rPr>
        <w:t>祸 huò：危机与转机</w:t>
      </w:r>
    </w:p>
    <w:p w14:paraId="30D11098" w14:textId="77777777" w:rsidR="004E41CA" w:rsidRDefault="004E41CA">
      <w:pPr>
        <w:rPr>
          <w:rFonts w:hint="eastAsia"/>
        </w:rPr>
      </w:pPr>
      <w:r>
        <w:rPr>
          <w:rFonts w:hint="eastAsia"/>
        </w:rPr>
        <w:t>“祸”往往让人联想到不幸和灾难，但正如古人云：“福兮祸之所伏；祸兮福之所倚。”任何危机之中都蕴含着转变的可能性。历史上的许多例子证明，一个看似不利的情况可能会成为变革的催化剂。例如，企业在面临经济衰退时，可能会被迫创新求变，从而找到新的市场机会。同样，个人在生活中遭遇挫折后，也有机会重新审视自己的目标和价值观，进而做出更有利于长远发展的决策。因此，“祸”并非完全是坏事，关键在于我们如何看待并应对它。学会在逆境中寻找出路，才能真正将“祸”转化为“福”。</w:t>
      </w:r>
    </w:p>
    <w:p w14:paraId="5D2CDD03" w14:textId="77777777" w:rsidR="004E41CA" w:rsidRDefault="004E41CA">
      <w:pPr>
        <w:rPr>
          <w:rFonts w:hint="eastAsia"/>
        </w:rPr>
      </w:pPr>
    </w:p>
    <w:p w14:paraId="147008F6" w14:textId="77777777" w:rsidR="004E41CA" w:rsidRDefault="004E41CA">
      <w:pPr>
        <w:rPr>
          <w:rFonts w:hint="eastAsia"/>
        </w:rPr>
      </w:pPr>
    </w:p>
    <w:p w14:paraId="12BFF8E2" w14:textId="77777777" w:rsidR="004E41CA" w:rsidRDefault="004E41CA">
      <w:pPr>
        <w:rPr>
          <w:rFonts w:hint="eastAsia"/>
        </w:rPr>
      </w:pPr>
      <w:r>
        <w:rPr>
          <w:rFonts w:hint="eastAsia"/>
        </w:rPr>
        <w:t>货 huò：商品的交流</w:t>
      </w:r>
    </w:p>
    <w:p w14:paraId="3BCD2495" w14:textId="77777777" w:rsidR="004E41CA" w:rsidRDefault="004E41CA">
      <w:pPr>
        <w:rPr>
          <w:rFonts w:hint="eastAsia"/>
        </w:rPr>
      </w:pPr>
      <w:r>
        <w:rPr>
          <w:rFonts w:hint="eastAsia"/>
        </w:rPr>
        <w:t>“货”代表了可以交易的商品和服务，在市场经济中扮演着至关重要的角色。自古以来，人类就通过交换货物来满足彼此的需求，促进了文明之间的交流与发展。随着全球化进程的加速，今天的“货”已经不再局限于本地生产的物品，而是来自世界各地的丰富产品。消费者能够享受到更多样化、高质量的选择，同时也为生产者提供了广阔的国际市场。电子商务的兴起进一步改变了传统的购物模式，使得购买变得更加便捷高效。然而，随着贸易量的增长，确保产品质量和安全也成为了一个重要议题。良好的商业道德和监管机制对于维护健康的市场环境至关重要。</w:t>
      </w:r>
    </w:p>
    <w:p w14:paraId="74CAE790" w14:textId="77777777" w:rsidR="004E41CA" w:rsidRDefault="004E41CA">
      <w:pPr>
        <w:rPr>
          <w:rFonts w:hint="eastAsia"/>
        </w:rPr>
      </w:pPr>
    </w:p>
    <w:p w14:paraId="6FCAF08F" w14:textId="77777777" w:rsidR="004E41CA" w:rsidRDefault="004E4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73BD6" w14:textId="2722740D" w:rsidR="000774A9" w:rsidRDefault="000774A9"/>
    <w:sectPr w:rsidR="0007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A9"/>
    <w:rsid w:val="000774A9"/>
    <w:rsid w:val="00317C12"/>
    <w:rsid w:val="004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528C8-055D-4CE9-90F9-BAA9F27E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