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FEF0" w14:textId="77777777" w:rsidR="00920D81" w:rsidRDefault="00920D81">
      <w:pPr>
        <w:rPr>
          <w:rFonts w:hint="eastAsia"/>
        </w:rPr>
      </w:pPr>
    </w:p>
    <w:p w14:paraId="6EA241AD" w14:textId="77777777" w:rsidR="00920D81" w:rsidRDefault="00920D81">
      <w:pPr>
        <w:rPr>
          <w:rFonts w:hint="eastAsia"/>
        </w:rPr>
      </w:pPr>
      <w:r>
        <w:rPr>
          <w:rFonts w:hint="eastAsia"/>
        </w:rPr>
        <w:t>愤怒的拼音是什么写的呀</w:t>
      </w:r>
    </w:p>
    <w:p w14:paraId="65A347D1" w14:textId="77777777" w:rsidR="00920D81" w:rsidRDefault="00920D81">
      <w:pPr>
        <w:rPr>
          <w:rFonts w:hint="eastAsia"/>
        </w:rPr>
      </w:pPr>
      <w:r>
        <w:rPr>
          <w:rFonts w:hint="eastAsia"/>
        </w:rPr>
        <w:t>愤怒，这个词汇在汉语中被广泛使用，用来表达一种强烈的情绪状态。当人们感到受到不公正对待、遭遇挫折或面对令人不满的情况时，可能会体验到这种情绪。愤怒的拼音是什么呢？其实，它的拼音写作“fèn nù”。在这里，“fèn”代表了强烈的、激动的状态，而“nù”则直接指向了怒气。通过这样的拼音表示，我们可以更准确地进行交流，尤其是在学习汉语的过程中。</w:t>
      </w:r>
    </w:p>
    <w:p w14:paraId="5B2FA39F" w14:textId="77777777" w:rsidR="00920D81" w:rsidRDefault="00920D81">
      <w:pPr>
        <w:rPr>
          <w:rFonts w:hint="eastAsia"/>
        </w:rPr>
      </w:pPr>
    </w:p>
    <w:p w14:paraId="4D946F12" w14:textId="77777777" w:rsidR="00920D81" w:rsidRDefault="00920D81">
      <w:pPr>
        <w:rPr>
          <w:rFonts w:hint="eastAsia"/>
        </w:rPr>
      </w:pPr>
    </w:p>
    <w:p w14:paraId="0CFF1552" w14:textId="77777777" w:rsidR="00920D81" w:rsidRDefault="00920D8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576E19" w14:textId="77777777" w:rsidR="00920D81" w:rsidRDefault="00920D81">
      <w:pPr>
        <w:rPr>
          <w:rFonts w:hint="eastAsia"/>
        </w:rPr>
      </w:pPr>
      <w:r>
        <w:rPr>
          <w:rFonts w:hint="eastAsia"/>
        </w:rPr>
        <w:t>理解汉字与其对应的拼音是学习汉语的重要一步。拼音作为一种辅助工具，极大地帮助了非母语者以及汉语初学者掌握正确的发音。对于“愤怒”这个词而言，了解其拼音不仅有助于正确读出这个词，还能够加深对它所代表的情感的理解。通过拼音，我们还可以更好地记住这些汉字，并且在日常对话中更加自如地运用它们。</w:t>
      </w:r>
    </w:p>
    <w:p w14:paraId="528DCCC3" w14:textId="77777777" w:rsidR="00920D81" w:rsidRDefault="00920D81">
      <w:pPr>
        <w:rPr>
          <w:rFonts w:hint="eastAsia"/>
        </w:rPr>
      </w:pPr>
    </w:p>
    <w:p w14:paraId="6CB09F05" w14:textId="77777777" w:rsidR="00920D81" w:rsidRDefault="00920D81">
      <w:pPr>
        <w:rPr>
          <w:rFonts w:hint="eastAsia"/>
        </w:rPr>
      </w:pPr>
    </w:p>
    <w:p w14:paraId="534F0E96" w14:textId="77777777" w:rsidR="00920D81" w:rsidRDefault="00920D81">
      <w:pPr>
        <w:rPr>
          <w:rFonts w:hint="eastAsia"/>
        </w:rPr>
      </w:pPr>
      <w:r>
        <w:rPr>
          <w:rFonts w:hint="eastAsia"/>
        </w:rPr>
        <w:t>情感表达的重要性</w:t>
      </w:r>
    </w:p>
    <w:p w14:paraId="6C6200F9" w14:textId="77777777" w:rsidR="00920D81" w:rsidRDefault="00920D81">
      <w:pPr>
        <w:rPr>
          <w:rFonts w:hint="eastAsia"/>
        </w:rPr>
      </w:pPr>
      <w:r>
        <w:rPr>
          <w:rFonts w:hint="eastAsia"/>
        </w:rPr>
        <w:t>在人际交往中，有效地表达自己的情感是非常重要的。愤怒作为一种基本情感，尽管有时被视为负面情绪，但也是人类情感世界不可或缺的一部分。适当地表达愤怒可以帮助我们释放内心的压力，同时也是自我保护的一种方式。然而，过度的愤怒或者不当的表达方式可能会损害人际关系，因此学会控制和管理这种情绪至关重要。</w:t>
      </w:r>
    </w:p>
    <w:p w14:paraId="651FEDA8" w14:textId="77777777" w:rsidR="00920D81" w:rsidRDefault="00920D81">
      <w:pPr>
        <w:rPr>
          <w:rFonts w:hint="eastAsia"/>
        </w:rPr>
      </w:pPr>
    </w:p>
    <w:p w14:paraId="6BAF745B" w14:textId="77777777" w:rsidR="00920D81" w:rsidRDefault="00920D81">
      <w:pPr>
        <w:rPr>
          <w:rFonts w:hint="eastAsia"/>
        </w:rPr>
      </w:pPr>
    </w:p>
    <w:p w14:paraId="095F06E3" w14:textId="77777777" w:rsidR="00920D81" w:rsidRDefault="00920D81">
      <w:pPr>
        <w:rPr>
          <w:rFonts w:hint="eastAsia"/>
        </w:rPr>
      </w:pPr>
      <w:r>
        <w:rPr>
          <w:rFonts w:hint="eastAsia"/>
        </w:rPr>
        <w:t>如何健康地处理愤怒</w:t>
      </w:r>
    </w:p>
    <w:p w14:paraId="33E2C8C4" w14:textId="77777777" w:rsidR="00920D81" w:rsidRDefault="00920D81">
      <w:pPr>
        <w:rPr>
          <w:rFonts w:hint="eastAsia"/>
        </w:rPr>
      </w:pPr>
      <w:r>
        <w:rPr>
          <w:rFonts w:hint="eastAsia"/>
        </w:rPr>
        <w:t>当我们感到愤怒时，找到合适的方法来处理这种情绪非常重要。尝试深呼吸或者短暂离开让你感到愤怒的情境，给自己一点时间冷静下来。可以通过与信任的朋友或家人交谈来分享你的感受，这不仅能减轻内心的负担，还能获得他人的支持和建议。长期来看，培养积极的生活习惯，如规律运动、保持良好的睡眠质量等，也有助于提高情绪稳定性，减少愤怒的发生。</w:t>
      </w:r>
    </w:p>
    <w:p w14:paraId="2127ADF2" w14:textId="77777777" w:rsidR="00920D81" w:rsidRDefault="00920D81">
      <w:pPr>
        <w:rPr>
          <w:rFonts w:hint="eastAsia"/>
        </w:rPr>
      </w:pPr>
    </w:p>
    <w:p w14:paraId="28BF835C" w14:textId="77777777" w:rsidR="00920D81" w:rsidRDefault="00920D81">
      <w:pPr>
        <w:rPr>
          <w:rFonts w:hint="eastAsia"/>
        </w:rPr>
      </w:pPr>
    </w:p>
    <w:p w14:paraId="063BF754" w14:textId="77777777" w:rsidR="00920D81" w:rsidRDefault="00920D81">
      <w:pPr>
        <w:rPr>
          <w:rFonts w:hint="eastAsia"/>
        </w:rPr>
      </w:pPr>
      <w:r>
        <w:rPr>
          <w:rFonts w:hint="eastAsia"/>
        </w:rPr>
        <w:t>最后的总结</w:t>
      </w:r>
    </w:p>
    <w:p w14:paraId="54E741D4" w14:textId="77777777" w:rsidR="00920D81" w:rsidRDefault="00920D81">
      <w:pPr>
        <w:rPr>
          <w:rFonts w:hint="eastAsia"/>
        </w:rPr>
      </w:pPr>
      <w:r>
        <w:rPr>
          <w:rFonts w:hint="eastAsia"/>
        </w:rPr>
        <w:t>“愤怒”的拼音为“fèn nù”，这一简单的拼音背后蕴含着复杂的情感和文化意义。通过对愤怒及其表达方式的学习，我们不仅能提升语言能力，也能增进对自己及他人情感世界的理解。无论是在个人成长还是社会交往中，合理地认识和处理愤怒都有着不可忽视的作用。</w:t>
      </w:r>
    </w:p>
    <w:p w14:paraId="7F2F1DAA" w14:textId="77777777" w:rsidR="00920D81" w:rsidRDefault="00920D81">
      <w:pPr>
        <w:rPr>
          <w:rFonts w:hint="eastAsia"/>
        </w:rPr>
      </w:pPr>
    </w:p>
    <w:p w14:paraId="75014F1D" w14:textId="77777777" w:rsidR="00920D81" w:rsidRDefault="00920D81">
      <w:pPr>
        <w:rPr>
          <w:rFonts w:hint="eastAsia"/>
        </w:rPr>
      </w:pPr>
    </w:p>
    <w:p w14:paraId="4A16C106" w14:textId="77777777" w:rsidR="00920D81" w:rsidRDefault="00920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F54B9" w14:textId="4E450D29" w:rsidR="001860DA" w:rsidRDefault="001860DA"/>
    <w:sectPr w:rsidR="00186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DA"/>
    <w:rsid w:val="001860DA"/>
    <w:rsid w:val="00317C12"/>
    <w:rsid w:val="0092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32F1E-B1FC-431D-BA13-F1EBE03F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