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7AF8" w14:textId="77777777" w:rsidR="00A21E5E" w:rsidRDefault="00A21E5E">
      <w:pPr>
        <w:rPr>
          <w:rFonts w:hint="eastAsia"/>
        </w:rPr>
      </w:pPr>
      <w:r>
        <w:rPr>
          <w:rFonts w:hint="eastAsia"/>
        </w:rPr>
        <w:t>悼亡诗的拼音版：一种深情的文化表达</w:t>
      </w:r>
    </w:p>
    <w:p w14:paraId="11EE2654" w14:textId="77777777" w:rsidR="00A21E5E" w:rsidRDefault="00A21E5E">
      <w:pPr>
        <w:rPr>
          <w:rFonts w:hint="eastAsia"/>
        </w:rPr>
      </w:pPr>
    </w:p>
    <w:p w14:paraId="7547D12C" w14:textId="77777777" w:rsidR="00A21E5E" w:rsidRDefault="00A21E5E">
      <w:pPr>
        <w:rPr>
          <w:rFonts w:hint="eastAsia"/>
        </w:rPr>
      </w:pPr>
      <w:r>
        <w:rPr>
          <w:rFonts w:hint="eastAsia"/>
        </w:rPr>
        <w:t>在中文文学的历史长河中，悼亡诗以其独特的哀婉与深情占据了一席之地。它是一种专门用来缅怀逝者、寄托哀思的诗歌形式，而将这种传统诗歌转化为拼音版，则为现代读者提供了一种全新的体验方式。通过拼音，我们不仅能够更好地理解诗歌中的音韵之美，还能够让那些不熟悉汉字的人也能感受到这份情感的力量。悼亡诗的拼音版不仅仅是对古老文化的传承，更是一种跨越语言障碍的尝试。</w:t>
      </w:r>
    </w:p>
    <w:p w14:paraId="64AE85F5" w14:textId="77777777" w:rsidR="00A21E5E" w:rsidRDefault="00A21E5E">
      <w:pPr>
        <w:rPr>
          <w:rFonts w:hint="eastAsia"/>
        </w:rPr>
      </w:pPr>
    </w:p>
    <w:p w14:paraId="79CE35BB" w14:textId="77777777" w:rsidR="00A21E5E" w:rsidRDefault="00A21E5E">
      <w:pPr>
        <w:rPr>
          <w:rFonts w:hint="eastAsia"/>
        </w:rPr>
      </w:pPr>
    </w:p>
    <w:p w14:paraId="784819AB" w14:textId="77777777" w:rsidR="00A21E5E" w:rsidRDefault="00A21E5E">
      <w:pPr>
        <w:rPr>
          <w:rFonts w:hint="eastAsia"/>
        </w:rPr>
      </w:pPr>
      <w:r>
        <w:rPr>
          <w:rFonts w:hint="eastAsia"/>
        </w:rPr>
        <w:t>悼亡诗的历史渊源</w:t>
      </w:r>
    </w:p>
    <w:p w14:paraId="0265ABC5" w14:textId="77777777" w:rsidR="00A21E5E" w:rsidRDefault="00A21E5E">
      <w:pPr>
        <w:rPr>
          <w:rFonts w:hint="eastAsia"/>
        </w:rPr>
      </w:pPr>
    </w:p>
    <w:p w14:paraId="72D55934" w14:textId="77777777" w:rsidR="00A21E5E" w:rsidRDefault="00A21E5E">
      <w:pPr>
        <w:rPr>
          <w:rFonts w:hint="eastAsia"/>
        </w:rPr>
      </w:pPr>
      <w:r>
        <w:rPr>
          <w:rFonts w:hint="eastAsia"/>
        </w:rPr>
        <w:t>悼亡诗起源于中国古代文人对亲人或友人的深切怀念。早在《诗经》中，就已经出现了类似的情感表达。然而，真正意义上的悼亡诗则是在魏晋南北朝时期发展起来的。这一时期的诗人如潘岳，用细腻的笔触描绘了失去至亲后的痛苦与孤独，奠定了悼亡诗的基本风格。随着时间推移，唐代的杜甫、宋代的苏轼等大文豪也纷纷创作出许多感人至深的作品。这些诗歌以真挚的情感和精湛的艺术手法打动了无数读者，成为中国古典文学的重要组成部分。</w:t>
      </w:r>
    </w:p>
    <w:p w14:paraId="1837CA3A" w14:textId="77777777" w:rsidR="00A21E5E" w:rsidRDefault="00A21E5E">
      <w:pPr>
        <w:rPr>
          <w:rFonts w:hint="eastAsia"/>
        </w:rPr>
      </w:pPr>
    </w:p>
    <w:p w14:paraId="0C8B8E0C" w14:textId="77777777" w:rsidR="00A21E5E" w:rsidRDefault="00A21E5E">
      <w:pPr>
        <w:rPr>
          <w:rFonts w:hint="eastAsia"/>
        </w:rPr>
      </w:pPr>
    </w:p>
    <w:p w14:paraId="69E74215" w14:textId="77777777" w:rsidR="00A21E5E" w:rsidRDefault="00A21E5E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76257C6D" w14:textId="77777777" w:rsidR="00A21E5E" w:rsidRDefault="00A21E5E">
      <w:pPr>
        <w:rPr>
          <w:rFonts w:hint="eastAsia"/>
        </w:rPr>
      </w:pPr>
    </w:p>
    <w:p w14:paraId="4A066CCB" w14:textId="77777777" w:rsidR="00A21E5E" w:rsidRDefault="00A21E5E">
      <w:pPr>
        <w:rPr>
          <w:rFonts w:hint="eastAsia"/>
        </w:rPr>
      </w:pPr>
      <w:r>
        <w:rPr>
          <w:rFonts w:hint="eastAsia"/>
        </w:rPr>
        <w:t>将悼亡诗转换成拼音版并非简单的文字游戏，而是一种具有深远意义的文化实践。拼音版可以帮助人们更加专注于诗歌本身的节奏和韵律，而不受繁复的汉字结构干扰。例如，“春草明年绿，王孙归不归？”（chūn cǎo míng nián lǜ, wáng sūn guī bù guī?）这样的句子，在拼音形式下显得更加流畅自然。对于学习汉语的人来说，拼音版的悼亡诗降低了阅读门槛，让他们能够更容易地接触和欣赏中华文化的精髓。拼音版也为跨文化交流提供了便利条件，使得世界各地的人们都能从不同角度感受中国传统文化的魅力。</w:t>
      </w:r>
    </w:p>
    <w:p w14:paraId="59B48893" w14:textId="77777777" w:rsidR="00A21E5E" w:rsidRDefault="00A21E5E">
      <w:pPr>
        <w:rPr>
          <w:rFonts w:hint="eastAsia"/>
        </w:rPr>
      </w:pPr>
    </w:p>
    <w:p w14:paraId="52DBA65E" w14:textId="77777777" w:rsidR="00A21E5E" w:rsidRDefault="00A21E5E">
      <w:pPr>
        <w:rPr>
          <w:rFonts w:hint="eastAsia"/>
        </w:rPr>
      </w:pPr>
    </w:p>
    <w:p w14:paraId="07225172" w14:textId="77777777" w:rsidR="00A21E5E" w:rsidRDefault="00A21E5E">
      <w:pPr>
        <w:rPr>
          <w:rFonts w:hint="eastAsia"/>
        </w:rPr>
      </w:pPr>
      <w:r>
        <w:rPr>
          <w:rFonts w:hint="eastAsia"/>
        </w:rPr>
        <w:t>悼亡诗的美学特征</w:t>
      </w:r>
    </w:p>
    <w:p w14:paraId="3FF3778D" w14:textId="77777777" w:rsidR="00A21E5E" w:rsidRDefault="00A21E5E">
      <w:pPr>
        <w:rPr>
          <w:rFonts w:hint="eastAsia"/>
        </w:rPr>
      </w:pPr>
    </w:p>
    <w:p w14:paraId="3B20BCF6" w14:textId="77777777" w:rsidR="00A21E5E" w:rsidRDefault="00A21E5E">
      <w:pPr>
        <w:rPr>
          <w:rFonts w:hint="eastAsia"/>
        </w:rPr>
      </w:pPr>
      <w:r>
        <w:rPr>
          <w:rFonts w:hint="eastAsia"/>
        </w:rPr>
        <w:t>无论是传统的汉字版本还是拼音版，悼亡诗都展现出极高的美学价值。这类诗歌通常采用含蓄委婉的语言来表达复杂的情感，既有直抒胸臆的悲痛，也有借景抒情的隐喻。例如，“夜来幽梦忽还乡，小轩窗，正梳妆。”（yè lái yōu mèng hū huán xiāng, xiǎo xuān chuāng, zhèng shū zhuāng.）短短几句便勾勒出一幅温馨而又凄凉的画面。这种对比强烈的情感张力正是悼亡诗最吸引人的地方之一。同时，诗人往往善于运用自然景象作为背景，营造出一种空灵而深远的意境，让读者仿佛置身于那片充满回忆的土地之上。</w:t>
      </w:r>
    </w:p>
    <w:p w14:paraId="3A7FE666" w14:textId="77777777" w:rsidR="00A21E5E" w:rsidRDefault="00A21E5E">
      <w:pPr>
        <w:rPr>
          <w:rFonts w:hint="eastAsia"/>
        </w:rPr>
      </w:pPr>
    </w:p>
    <w:p w14:paraId="1559E220" w14:textId="77777777" w:rsidR="00A21E5E" w:rsidRDefault="00A21E5E">
      <w:pPr>
        <w:rPr>
          <w:rFonts w:hint="eastAsia"/>
        </w:rPr>
      </w:pPr>
    </w:p>
    <w:p w14:paraId="4A83A025" w14:textId="77777777" w:rsidR="00A21E5E" w:rsidRDefault="00A21E5E">
      <w:pPr>
        <w:rPr>
          <w:rFonts w:hint="eastAsia"/>
        </w:rPr>
      </w:pPr>
      <w:r>
        <w:rPr>
          <w:rFonts w:hint="eastAsia"/>
        </w:rPr>
        <w:t>最后的总结：悼亡诗的永恒魅力</w:t>
      </w:r>
    </w:p>
    <w:p w14:paraId="3CE90E0D" w14:textId="77777777" w:rsidR="00A21E5E" w:rsidRDefault="00A21E5E">
      <w:pPr>
        <w:rPr>
          <w:rFonts w:hint="eastAsia"/>
        </w:rPr>
      </w:pPr>
    </w:p>
    <w:p w14:paraId="3CFC504D" w14:textId="77777777" w:rsidR="00A21E5E" w:rsidRDefault="00A21E5E">
      <w:pPr>
        <w:rPr>
          <w:rFonts w:hint="eastAsia"/>
        </w:rPr>
      </w:pPr>
      <w:r>
        <w:rPr>
          <w:rFonts w:hint="eastAsia"/>
        </w:rPr>
        <w:t>悼亡诗作为一种文学体裁，承载着人类共同的情感——对逝者的追忆与不舍。将其转化为拼音版，并不是为了削弱其原有的厚重感，而是为了让这份情感得以更广泛地传播。在这个快速发展的时代里，我们或许需要更多像悼亡诗这样的作品来提醒自己珍惜当下，感恩生命中的每一份相遇。无论你是用汉字还是拼音去阅读这些诗句，它们所传递的那份真诚与温暖都将穿越时空，触动每一个心灵。</w:t>
      </w:r>
    </w:p>
    <w:p w14:paraId="69CB10E8" w14:textId="77777777" w:rsidR="00A21E5E" w:rsidRDefault="00A21E5E">
      <w:pPr>
        <w:rPr>
          <w:rFonts w:hint="eastAsia"/>
        </w:rPr>
      </w:pPr>
    </w:p>
    <w:p w14:paraId="7B084ACA" w14:textId="77777777" w:rsidR="00A21E5E" w:rsidRDefault="00A21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83913" w14:textId="2E5481E7" w:rsidR="00EA55C5" w:rsidRDefault="00EA55C5"/>
    <w:sectPr w:rsidR="00EA5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C5"/>
    <w:rsid w:val="00317C12"/>
    <w:rsid w:val="00A21E5E"/>
    <w:rsid w:val="00EA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60F48-D495-4AA9-859B-981323C2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