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B160" w14:textId="77777777" w:rsidR="00C45EE8" w:rsidRDefault="00C45EE8">
      <w:pPr>
        <w:rPr>
          <w:rFonts w:hint="eastAsia"/>
        </w:rPr>
      </w:pPr>
    </w:p>
    <w:p w14:paraId="54CCAA01" w14:textId="77777777" w:rsidR="00C45EE8" w:rsidRDefault="00C45EE8">
      <w:pPr>
        <w:rPr>
          <w:rFonts w:hint="eastAsia"/>
        </w:rPr>
      </w:pPr>
      <w:r>
        <w:rPr>
          <w:rFonts w:hint="eastAsia"/>
        </w:rPr>
        <w:t>得赶快回去的“得”的拼音</w:t>
      </w:r>
    </w:p>
    <w:p w14:paraId="64EC496D" w14:textId="77777777" w:rsidR="00C45EE8" w:rsidRDefault="00C45EE8">
      <w:pPr>
        <w:rPr>
          <w:rFonts w:hint="eastAsia"/>
        </w:rPr>
      </w:pPr>
      <w:r>
        <w:rPr>
          <w:rFonts w:hint="eastAsia"/>
        </w:rPr>
        <w:t>在汉语中，“得”字具有多种读音和意义，具体发音取决于它在句子中的作用。当“得”作为动词的一部分时，比如在短语“得赶快回去”中，它的拼音是“dei”，属于轻声字的一种特殊情况。这种用法强调了动作的必要性和紧迫性，表达了说话者对于尽快完成某件事情的强烈愿望。</w:t>
      </w:r>
    </w:p>
    <w:p w14:paraId="72F8FD61" w14:textId="77777777" w:rsidR="00C45EE8" w:rsidRDefault="00C45EE8">
      <w:pPr>
        <w:rPr>
          <w:rFonts w:hint="eastAsia"/>
        </w:rPr>
      </w:pPr>
    </w:p>
    <w:p w14:paraId="6369257E" w14:textId="77777777" w:rsidR="00C45EE8" w:rsidRDefault="00C45EE8">
      <w:pPr>
        <w:rPr>
          <w:rFonts w:hint="eastAsia"/>
        </w:rPr>
      </w:pPr>
    </w:p>
    <w:p w14:paraId="7596E5D5" w14:textId="77777777" w:rsidR="00C45EE8" w:rsidRDefault="00C45EE8">
      <w:pPr>
        <w:rPr>
          <w:rFonts w:hint="eastAsia"/>
        </w:rPr>
      </w:pPr>
      <w:r>
        <w:rPr>
          <w:rFonts w:hint="eastAsia"/>
        </w:rPr>
        <w:t>“得”的多义性及其在语言中的应用</w:t>
      </w:r>
    </w:p>
    <w:p w14:paraId="639CA54E" w14:textId="77777777" w:rsidR="00C45EE8" w:rsidRDefault="00C45EE8">
      <w:pPr>
        <w:rPr>
          <w:rFonts w:hint="eastAsia"/>
        </w:rPr>
      </w:pPr>
      <w:r>
        <w:rPr>
          <w:rFonts w:hint="eastAsia"/>
        </w:rPr>
        <w:t>“得”字在中文里是一个非常常见的字，不仅因为它出现频率高，还因为其含义丰富、使用场景多样。“得”可以表示获得（dé）、必须（děi）等意思。在不同的上下文中，“得”的发音随之变化，这也增加了学习者掌握这个字的难度。了解并正确使用这些不同的发音，对提高汉语水平至关重要。</w:t>
      </w:r>
    </w:p>
    <w:p w14:paraId="134A4558" w14:textId="77777777" w:rsidR="00C45EE8" w:rsidRDefault="00C45EE8">
      <w:pPr>
        <w:rPr>
          <w:rFonts w:hint="eastAsia"/>
        </w:rPr>
      </w:pPr>
    </w:p>
    <w:p w14:paraId="40EB85EA" w14:textId="77777777" w:rsidR="00C45EE8" w:rsidRDefault="00C45EE8">
      <w:pPr>
        <w:rPr>
          <w:rFonts w:hint="eastAsia"/>
        </w:rPr>
      </w:pPr>
    </w:p>
    <w:p w14:paraId="2BA799F0" w14:textId="77777777" w:rsidR="00C45EE8" w:rsidRDefault="00C45EE8">
      <w:pPr>
        <w:rPr>
          <w:rFonts w:hint="eastAsia"/>
        </w:rPr>
      </w:pPr>
      <w:r>
        <w:rPr>
          <w:rFonts w:hint="eastAsia"/>
        </w:rPr>
        <w:t>如何准确发音“得”</w:t>
      </w:r>
    </w:p>
    <w:p w14:paraId="64226ECD" w14:textId="77777777" w:rsidR="00C45EE8" w:rsidRDefault="00C45EE8">
      <w:pPr>
        <w:rPr>
          <w:rFonts w:hint="eastAsia"/>
        </w:rPr>
      </w:pPr>
      <w:r>
        <w:rPr>
          <w:rFonts w:hint="eastAsia"/>
        </w:rPr>
        <w:t>要准确发出“得”的不同读音，关键在于理解其在句子里的功能。例如，在“得赶快回去”这句话中，“得”作为情态动词，表达一种需要或义务，此时应读作“dei”。练习时可以通过模仿母语者的发音，或者利用语音学习软件来帮助自己更好地掌握正确的发音方法。了解汉字背后的文化和语法结构也有助于更自然地运用它们。</w:t>
      </w:r>
    </w:p>
    <w:p w14:paraId="0EA06DAF" w14:textId="77777777" w:rsidR="00C45EE8" w:rsidRDefault="00C45EE8">
      <w:pPr>
        <w:rPr>
          <w:rFonts w:hint="eastAsia"/>
        </w:rPr>
      </w:pPr>
    </w:p>
    <w:p w14:paraId="0181535C" w14:textId="77777777" w:rsidR="00C45EE8" w:rsidRDefault="00C45EE8">
      <w:pPr>
        <w:rPr>
          <w:rFonts w:hint="eastAsia"/>
        </w:rPr>
      </w:pPr>
    </w:p>
    <w:p w14:paraId="79383284" w14:textId="77777777" w:rsidR="00C45EE8" w:rsidRDefault="00C45EE8">
      <w:pPr>
        <w:rPr>
          <w:rFonts w:hint="eastAsia"/>
        </w:rPr>
      </w:pPr>
      <w:r>
        <w:rPr>
          <w:rFonts w:hint="eastAsia"/>
        </w:rPr>
        <w:t>提升汉语发音技巧的方法</w:t>
      </w:r>
    </w:p>
    <w:p w14:paraId="77511DEE" w14:textId="77777777" w:rsidR="00C45EE8" w:rsidRDefault="00C45EE8">
      <w:pPr>
        <w:rPr>
          <w:rFonts w:hint="eastAsia"/>
        </w:rPr>
      </w:pPr>
      <w:r>
        <w:rPr>
          <w:rFonts w:hint="eastAsia"/>
        </w:rPr>
        <w:t>为了提高汉语发音，尤其是像“得”这样的多音字，除了日常练习外，还可以尝试以下几种方法：通过观看中文电影或电视剧，注意角色对话中的发音；参加语言交换活动，与母语者直接交流能够快速提升口语能力；不要忽视阅读的重要性，广泛阅读不仅能增加词汇量，还能加深对语言结构的理解。持之以恒的学习态度是掌握任何一门语言的关键。</w:t>
      </w:r>
    </w:p>
    <w:p w14:paraId="65999B93" w14:textId="77777777" w:rsidR="00C45EE8" w:rsidRDefault="00C45EE8">
      <w:pPr>
        <w:rPr>
          <w:rFonts w:hint="eastAsia"/>
        </w:rPr>
      </w:pPr>
    </w:p>
    <w:p w14:paraId="7887714B" w14:textId="77777777" w:rsidR="00C45EE8" w:rsidRDefault="00C45EE8">
      <w:pPr>
        <w:rPr>
          <w:rFonts w:hint="eastAsia"/>
        </w:rPr>
      </w:pPr>
    </w:p>
    <w:p w14:paraId="79B3C70F" w14:textId="77777777" w:rsidR="00C45EE8" w:rsidRDefault="00C45EE8">
      <w:pPr>
        <w:rPr>
          <w:rFonts w:hint="eastAsia"/>
        </w:rPr>
      </w:pPr>
      <w:r>
        <w:rPr>
          <w:rFonts w:hint="eastAsia"/>
        </w:rPr>
        <w:t>最后的总结</w:t>
      </w:r>
    </w:p>
    <w:p w14:paraId="4553D865" w14:textId="77777777" w:rsidR="00C45EE8" w:rsidRDefault="00C45EE8">
      <w:pPr>
        <w:rPr>
          <w:rFonts w:hint="eastAsia"/>
        </w:rPr>
      </w:pPr>
      <w:r>
        <w:rPr>
          <w:rFonts w:hint="eastAsia"/>
        </w:rPr>
        <w:t>“得赶快回去”的“得”的正确发音为“dei”，这反映了汉语中一字多音的特点以及汉字丰富的文化内涵。深入学习每一个汉字的背后故事和发音规则，不仅能够帮助我们更准确地使用这门语言，还能增进对中国文化的理解和欣赏。希望每位学习者都能在探索汉语奥秘的过程中找到乐趣，并不断提升自己的语言技能。</w:t>
      </w:r>
    </w:p>
    <w:p w14:paraId="162637EE" w14:textId="77777777" w:rsidR="00C45EE8" w:rsidRDefault="00C45EE8">
      <w:pPr>
        <w:rPr>
          <w:rFonts w:hint="eastAsia"/>
        </w:rPr>
      </w:pPr>
    </w:p>
    <w:p w14:paraId="4EBF2EC1" w14:textId="77777777" w:rsidR="00C45EE8" w:rsidRDefault="00C45EE8">
      <w:pPr>
        <w:rPr>
          <w:rFonts w:hint="eastAsia"/>
        </w:rPr>
      </w:pPr>
    </w:p>
    <w:p w14:paraId="776254AC" w14:textId="77777777" w:rsidR="00C45EE8" w:rsidRDefault="00C45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015E4" w14:textId="17717A02" w:rsidR="00080EF7" w:rsidRDefault="00080EF7"/>
    <w:sectPr w:rsidR="0008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F7"/>
    <w:rsid w:val="00080EF7"/>
    <w:rsid w:val="00317C12"/>
    <w:rsid w:val="00C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7EF26-E8A9-407A-9C3A-385AB2D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