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2132" w14:textId="77777777" w:rsidR="0005348F" w:rsidRDefault="0005348F">
      <w:pPr>
        <w:rPr>
          <w:rFonts w:hint="eastAsia"/>
        </w:rPr>
      </w:pPr>
    </w:p>
    <w:p w14:paraId="78B88627" w14:textId="77777777" w:rsidR="0005348F" w:rsidRDefault="0005348F">
      <w:pPr>
        <w:rPr>
          <w:rFonts w:hint="eastAsia"/>
        </w:rPr>
      </w:pPr>
      <w:r>
        <w:rPr>
          <w:rFonts w:hint="eastAsia"/>
        </w:rPr>
        <w:t>当心夹手的拼音</w:t>
      </w:r>
    </w:p>
    <w:p w14:paraId="36D36A4D" w14:textId="77777777" w:rsidR="0005348F" w:rsidRDefault="0005348F">
      <w:pPr>
        <w:rPr>
          <w:rFonts w:hint="eastAsia"/>
        </w:rPr>
      </w:pPr>
      <w:r>
        <w:rPr>
          <w:rFonts w:hint="eastAsia"/>
        </w:rPr>
        <w:t>当心夹手，这个短语在日常生活中用来提醒人们注意安全，特别是在操作门、窗或其他可能夹到手的物体时。其拼音为"dāng xīn jiá shǒu"。这四个字各自承载着特定的意义：“当心”意味着要注意、小心，“夹手”则直接描述了可能会发生的一种意外情况——手指被不恰当地挤压或关闭的物体夹住。通过这种提醒，旨在提高人们对周围环境的警觉性，减少因疏忽大意而造成的伤害。</w:t>
      </w:r>
    </w:p>
    <w:p w14:paraId="4598F529" w14:textId="77777777" w:rsidR="0005348F" w:rsidRDefault="0005348F">
      <w:pPr>
        <w:rPr>
          <w:rFonts w:hint="eastAsia"/>
        </w:rPr>
      </w:pPr>
    </w:p>
    <w:p w14:paraId="2196EBA2" w14:textId="77777777" w:rsidR="0005348F" w:rsidRDefault="0005348F">
      <w:pPr>
        <w:rPr>
          <w:rFonts w:hint="eastAsia"/>
        </w:rPr>
      </w:pPr>
    </w:p>
    <w:p w14:paraId="1625CBBB" w14:textId="77777777" w:rsidR="0005348F" w:rsidRDefault="0005348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D99B18" w14:textId="77777777" w:rsidR="0005348F" w:rsidRDefault="0005348F">
      <w:pPr>
        <w:rPr>
          <w:rFonts w:hint="eastAsia"/>
        </w:rPr>
      </w:pPr>
      <w:r>
        <w:rPr>
          <w:rFonts w:hint="eastAsia"/>
        </w:rPr>
        <w:t>在我们的日常生活中，“当心夹手”的提醒随处可见。无论是在家用电器的使用说明书上，还是公共场所如地铁、电梯等地方的安全提示牌中，都可以看到这一表达的身影。它不仅用于警告使用者注意个人安全，还强调了对他人特别是儿童的保护责任。例如，在幼儿园和小学里，教师们会经常提醒孩子们“dāng xīn jiá shǒu”，以避免他们在玩耍过程中不小心受伤。</w:t>
      </w:r>
    </w:p>
    <w:p w14:paraId="174F564E" w14:textId="77777777" w:rsidR="0005348F" w:rsidRDefault="0005348F">
      <w:pPr>
        <w:rPr>
          <w:rFonts w:hint="eastAsia"/>
        </w:rPr>
      </w:pPr>
    </w:p>
    <w:p w14:paraId="1AED00F6" w14:textId="77777777" w:rsidR="0005348F" w:rsidRDefault="0005348F">
      <w:pPr>
        <w:rPr>
          <w:rFonts w:hint="eastAsia"/>
        </w:rPr>
      </w:pPr>
    </w:p>
    <w:p w14:paraId="77F09A1E" w14:textId="77777777" w:rsidR="0005348F" w:rsidRDefault="0005348F">
      <w:pPr>
        <w:rPr>
          <w:rFonts w:hint="eastAsia"/>
        </w:rPr>
      </w:pPr>
      <w:r>
        <w:rPr>
          <w:rFonts w:hint="eastAsia"/>
        </w:rPr>
        <w:t>文化和社会意义</w:t>
      </w:r>
    </w:p>
    <w:p w14:paraId="2235AD66" w14:textId="77777777" w:rsidR="0005348F" w:rsidRDefault="0005348F">
      <w:pPr>
        <w:rPr>
          <w:rFonts w:hint="eastAsia"/>
        </w:rPr>
      </w:pPr>
      <w:r>
        <w:rPr>
          <w:rFonts w:hint="eastAsia"/>
        </w:rPr>
        <w:t>从更深层次来看，“当心夹手”这一短语反映了社会对个体健康的关怀以及预防为主的理念。它不仅仅是简单的安全提示，更是文化和价值观的体现。在中国文化中，重视家庭和谐与成员间相互照顾是非常重要的价值观念之一。因此，像“dāng xīn jiá shǒu”这样的表达方式，也在无形中传递了关心他人、共同维护安全的信息。同时，这也显示了社会对于公共安全教育的重视程度。</w:t>
      </w:r>
    </w:p>
    <w:p w14:paraId="2F23AAF4" w14:textId="77777777" w:rsidR="0005348F" w:rsidRDefault="0005348F">
      <w:pPr>
        <w:rPr>
          <w:rFonts w:hint="eastAsia"/>
        </w:rPr>
      </w:pPr>
    </w:p>
    <w:p w14:paraId="7E54561E" w14:textId="77777777" w:rsidR="0005348F" w:rsidRDefault="0005348F">
      <w:pPr>
        <w:rPr>
          <w:rFonts w:hint="eastAsia"/>
        </w:rPr>
      </w:pPr>
    </w:p>
    <w:p w14:paraId="28CD0B3E" w14:textId="77777777" w:rsidR="0005348F" w:rsidRDefault="0005348F">
      <w:pPr>
        <w:rPr>
          <w:rFonts w:hint="eastAsia"/>
        </w:rPr>
      </w:pPr>
      <w:r>
        <w:rPr>
          <w:rFonts w:hint="eastAsia"/>
        </w:rPr>
        <w:t>如何有效传达此信息</w:t>
      </w:r>
    </w:p>
    <w:p w14:paraId="594467D8" w14:textId="77777777" w:rsidR="0005348F" w:rsidRDefault="0005348F">
      <w:pPr>
        <w:rPr>
          <w:rFonts w:hint="eastAsia"/>
        </w:rPr>
      </w:pPr>
      <w:r>
        <w:rPr>
          <w:rFonts w:hint="eastAsia"/>
        </w:rPr>
        <w:t>为了更有效地传达“当心夹手”的重要性，除了口头提醒外，还可以利用多种媒介进行宣传。比如制作生动形象的安全教育视频，设计易于理解的图标和标识等。尤其是在数字化时代，借助社交媒体平台分享相关知识，能够让更多人了解并意识到预防夹手事故的重要性。针对不同年龄段的人群采取相应的教育方法也很关键，这样才能确保每个人都能充分理解并记住“dāng xīn jiá shǒu”的真正含义。</w:t>
      </w:r>
    </w:p>
    <w:p w14:paraId="25054C4A" w14:textId="77777777" w:rsidR="0005348F" w:rsidRDefault="0005348F">
      <w:pPr>
        <w:rPr>
          <w:rFonts w:hint="eastAsia"/>
        </w:rPr>
      </w:pPr>
    </w:p>
    <w:p w14:paraId="2C32E43D" w14:textId="77777777" w:rsidR="0005348F" w:rsidRDefault="0005348F">
      <w:pPr>
        <w:rPr>
          <w:rFonts w:hint="eastAsia"/>
        </w:rPr>
      </w:pPr>
    </w:p>
    <w:p w14:paraId="1D72A7F9" w14:textId="77777777" w:rsidR="0005348F" w:rsidRDefault="0005348F">
      <w:pPr>
        <w:rPr>
          <w:rFonts w:hint="eastAsia"/>
        </w:rPr>
      </w:pPr>
      <w:r>
        <w:rPr>
          <w:rFonts w:hint="eastAsia"/>
        </w:rPr>
        <w:t>最后的总结</w:t>
      </w:r>
    </w:p>
    <w:p w14:paraId="4959B340" w14:textId="77777777" w:rsidR="0005348F" w:rsidRDefault="0005348F">
      <w:pPr>
        <w:rPr>
          <w:rFonts w:hint="eastAsia"/>
        </w:rPr>
      </w:pPr>
      <w:r>
        <w:rPr>
          <w:rFonts w:hint="eastAsia"/>
        </w:rPr>
        <w:t>“当心夹手”的拼音不仅是语言上的简单表述，更是连接人与人之间关怀的桥梁。通过正确的理解和积极的实践，我们可以大大降低由于粗心大意导致的手部伤害风险，营造一个更加安全的生活环境。无论是家庭内部还是公共场合，都应时刻牢记“dāng xīn jiá shǒu”，让这份关心成为每个人日常生活的一部分。</w:t>
      </w:r>
    </w:p>
    <w:p w14:paraId="24DC98AB" w14:textId="77777777" w:rsidR="0005348F" w:rsidRDefault="0005348F">
      <w:pPr>
        <w:rPr>
          <w:rFonts w:hint="eastAsia"/>
        </w:rPr>
      </w:pPr>
    </w:p>
    <w:p w14:paraId="5EECB152" w14:textId="77777777" w:rsidR="0005348F" w:rsidRDefault="0005348F">
      <w:pPr>
        <w:rPr>
          <w:rFonts w:hint="eastAsia"/>
        </w:rPr>
      </w:pPr>
    </w:p>
    <w:p w14:paraId="0566D1DE" w14:textId="77777777" w:rsidR="0005348F" w:rsidRDefault="00053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5059E" w14:textId="395B7A12" w:rsidR="00F70897" w:rsidRDefault="00F70897"/>
    <w:sectPr w:rsidR="00F7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97"/>
    <w:rsid w:val="0005348F"/>
    <w:rsid w:val="00317C12"/>
    <w:rsid w:val="00F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C6D3-BE8A-4209-91CC-56150D2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