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B11E" w14:textId="77777777" w:rsidR="008625A8" w:rsidRDefault="008625A8">
      <w:pPr>
        <w:rPr>
          <w:rFonts w:hint="eastAsia"/>
        </w:rPr>
      </w:pPr>
    </w:p>
    <w:p w14:paraId="793E4B6E" w14:textId="77777777" w:rsidR="008625A8" w:rsidRDefault="008625A8">
      <w:pPr>
        <w:rPr>
          <w:rFonts w:hint="eastAsia"/>
        </w:rPr>
      </w:pPr>
      <w:r>
        <w:rPr>
          <w:rFonts w:hint="eastAsia"/>
        </w:rPr>
        <w:t>当年的母兔就能繁殖小兔的拼音</w:t>
      </w:r>
    </w:p>
    <w:p w14:paraId="77E3BE50" w14:textId="77777777" w:rsidR="008625A8" w:rsidRDefault="008625A8">
      <w:pPr>
        <w:rPr>
          <w:rFonts w:hint="eastAsia"/>
        </w:rPr>
      </w:pPr>
      <w:r>
        <w:rPr>
          <w:rFonts w:hint="eastAsia"/>
        </w:rPr>
        <w:t>“当年的母兔就能繁殖小兔”的拼音是“dāng nián de mǔ tù jiù néng fán zhí xiǎo tù”。这句话简明扼要地概括了一个有趣的生物学现象，即某些种类的兔子在出生后的第一年内就能够开始繁殖后代。这种快速的生殖能力使得兔子种群能够在适宜的环境中迅速扩大。</w:t>
      </w:r>
    </w:p>
    <w:p w14:paraId="2CEC5AC3" w14:textId="77777777" w:rsidR="008625A8" w:rsidRDefault="008625A8">
      <w:pPr>
        <w:rPr>
          <w:rFonts w:hint="eastAsia"/>
        </w:rPr>
      </w:pPr>
    </w:p>
    <w:p w14:paraId="21E69B79" w14:textId="77777777" w:rsidR="008625A8" w:rsidRDefault="008625A8">
      <w:pPr>
        <w:rPr>
          <w:rFonts w:hint="eastAsia"/>
        </w:rPr>
      </w:pPr>
    </w:p>
    <w:p w14:paraId="0D36D5F3" w14:textId="77777777" w:rsidR="008625A8" w:rsidRDefault="008625A8">
      <w:pPr>
        <w:rPr>
          <w:rFonts w:hint="eastAsia"/>
        </w:rPr>
      </w:pPr>
      <w:r>
        <w:rPr>
          <w:rFonts w:hint="eastAsia"/>
        </w:rPr>
        <w:t>兔子繁殖的基本知识</w:t>
      </w:r>
    </w:p>
    <w:p w14:paraId="5490C866" w14:textId="77777777" w:rsidR="008625A8" w:rsidRDefault="008625A8">
      <w:pPr>
        <w:rPr>
          <w:rFonts w:hint="eastAsia"/>
        </w:rPr>
      </w:pPr>
      <w:r>
        <w:rPr>
          <w:rFonts w:hint="eastAsia"/>
        </w:rPr>
        <w:t>兔子属于哺乳动物中的兔形目，以其惊人的繁殖速度闻名。通常情况下，一只健康的母兔（也称为雌兔）可以在出生后大约6个月时达到性成熟，并准备开始繁殖过程。一旦怀孕，孕期大约持续30至31天，之后母兔会生下一群幼兔，这一群体被称为一窝，一般包含4到12只小兔。值得注意的是，母兔每年可以繁殖多次，这进一步加速了其种群的增长。</w:t>
      </w:r>
    </w:p>
    <w:p w14:paraId="21F98E2D" w14:textId="77777777" w:rsidR="008625A8" w:rsidRDefault="008625A8">
      <w:pPr>
        <w:rPr>
          <w:rFonts w:hint="eastAsia"/>
        </w:rPr>
      </w:pPr>
    </w:p>
    <w:p w14:paraId="34F08B7A" w14:textId="77777777" w:rsidR="008625A8" w:rsidRDefault="008625A8">
      <w:pPr>
        <w:rPr>
          <w:rFonts w:hint="eastAsia"/>
        </w:rPr>
      </w:pPr>
    </w:p>
    <w:p w14:paraId="6C8F25BE" w14:textId="77777777" w:rsidR="008625A8" w:rsidRDefault="008625A8">
      <w:pPr>
        <w:rPr>
          <w:rFonts w:hint="eastAsia"/>
        </w:rPr>
      </w:pPr>
      <w:r>
        <w:rPr>
          <w:rFonts w:hint="eastAsia"/>
        </w:rPr>
        <w:t>环境因素对兔子繁殖的影响</w:t>
      </w:r>
    </w:p>
    <w:p w14:paraId="24E8DACE" w14:textId="77777777" w:rsidR="008625A8" w:rsidRDefault="008625A8">
      <w:pPr>
        <w:rPr>
          <w:rFonts w:hint="eastAsia"/>
        </w:rPr>
      </w:pPr>
      <w:r>
        <w:rPr>
          <w:rFonts w:hint="eastAsia"/>
        </w:rPr>
        <w:t>尽管兔子具有强大的繁殖能力，但其繁殖行为和成功率受到多种环境因素的影响。例如，食物供应、栖息地的安全性以及气候条件等都会影响兔子的繁殖周期和存活率。在自然条件下，充足的营养和安全的居住环境对于确保母兔及其后代的健康至关重要。极端天气或季节变化也可能导致繁殖模式的变化，有时甚至会影响到繁殖的成功率。</w:t>
      </w:r>
    </w:p>
    <w:p w14:paraId="7DD94626" w14:textId="77777777" w:rsidR="008625A8" w:rsidRDefault="008625A8">
      <w:pPr>
        <w:rPr>
          <w:rFonts w:hint="eastAsia"/>
        </w:rPr>
      </w:pPr>
    </w:p>
    <w:p w14:paraId="2AF6CE20" w14:textId="77777777" w:rsidR="008625A8" w:rsidRDefault="008625A8">
      <w:pPr>
        <w:rPr>
          <w:rFonts w:hint="eastAsia"/>
        </w:rPr>
      </w:pPr>
    </w:p>
    <w:p w14:paraId="2767B69A" w14:textId="77777777" w:rsidR="008625A8" w:rsidRDefault="008625A8">
      <w:pPr>
        <w:rPr>
          <w:rFonts w:hint="eastAsia"/>
        </w:rPr>
      </w:pPr>
      <w:r>
        <w:rPr>
          <w:rFonts w:hint="eastAsia"/>
        </w:rPr>
        <w:t>兔子繁殖的社会意义与管理挑战</w:t>
      </w:r>
    </w:p>
    <w:p w14:paraId="13D6A1DF" w14:textId="77777777" w:rsidR="008625A8" w:rsidRDefault="008625A8">
      <w:pPr>
        <w:rPr>
          <w:rFonts w:hint="eastAsia"/>
        </w:rPr>
      </w:pPr>
      <w:r>
        <w:rPr>
          <w:rFonts w:hint="eastAsia"/>
        </w:rPr>
        <w:t>由于兔子繁殖速度快，它们在很多地区被视为一种重要的经济资源，同时也是生态系统中不可或缺的一部分。然而，在一些情况下，兔子的过度繁殖也会带来问题，比如农业损害和生态失衡。因此，如何有效地管理和控制兔子种群数量成为许多国家和地区面临的一个重要课题。通过合理的措施，如捕猎、绝育计划和引入天敌等方法，可以有效地调节兔子的数量，以维持生态平衡。</w:t>
      </w:r>
    </w:p>
    <w:p w14:paraId="7E8CEFD9" w14:textId="77777777" w:rsidR="008625A8" w:rsidRDefault="008625A8">
      <w:pPr>
        <w:rPr>
          <w:rFonts w:hint="eastAsia"/>
        </w:rPr>
      </w:pPr>
    </w:p>
    <w:p w14:paraId="77E01276" w14:textId="77777777" w:rsidR="008625A8" w:rsidRDefault="008625A8">
      <w:pPr>
        <w:rPr>
          <w:rFonts w:hint="eastAsia"/>
        </w:rPr>
      </w:pPr>
    </w:p>
    <w:p w14:paraId="7A145F90" w14:textId="77777777" w:rsidR="008625A8" w:rsidRDefault="008625A8">
      <w:pPr>
        <w:rPr>
          <w:rFonts w:hint="eastAsia"/>
        </w:rPr>
      </w:pPr>
      <w:r>
        <w:rPr>
          <w:rFonts w:hint="eastAsia"/>
        </w:rPr>
        <w:t>最后的总结</w:t>
      </w:r>
    </w:p>
    <w:p w14:paraId="55132F30" w14:textId="77777777" w:rsidR="008625A8" w:rsidRDefault="008625A8">
      <w:pPr>
        <w:rPr>
          <w:rFonts w:hint="eastAsia"/>
        </w:rPr>
      </w:pPr>
      <w:r>
        <w:rPr>
          <w:rFonts w:hint="eastAsia"/>
        </w:rPr>
        <w:t>“当年的母兔就能繁殖小兔”不仅揭示了兔子繁殖能力的强大，也提醒我们关注生物多样性及生态环境保护的重要性。了解兔子的繁殖习惯不仅能帮助我们更好地进行野生动物管理，还能促进人与自然和谐共处。希望通过对这一主题的探讨，能够提升公众对生态保护的认识，共同为建设美丽的地球家园贡献力量。</w:t>
      </w:r>
    </w:p>
    <w:p w14:paraId="74A15A7C" w14:textId="77777777" w:rsidR="008625A8" w:rsidRDefault="008625A8">
      <w:pPr>
        <w:rPr>
          <w:rFonts w:hint="eastAsia"/>
        </w:rPr>
      </w:pPr>
    </w:p>
    <w:p w14:paraId="7B7C2EB0" w14:textId="77777777" w:rsidR="008625A8" w:rsidRDefault="008625A8">
      <w:pPr>
        <w:rPr>
          <w:rFonts w:hint="eastAsia"/>
        </w:rPr>
      </w:pPr>
    </w:p>
    <w:p w14:paraId="4663A5D3" w14:textId="77777777" w:rsidR="008625A8" w:rsidRDefault="008625A8">
      <w:pPr>
        <w:rPr>
          <w:rFonts w:hint="eastAsia"/>
        </w:rPr>
      </w:pPr>
      <w:r>
        <w:rPr>
          <w:rFonts w:hint="eastAsia"/>
        </w:rPr>
        <w:t>本文是由每日作文网(2345lzwz.com)为大家创作</w:t>
      </w:r>
    </w:p>
    <w:p w14:paraId="25046AF1" w14:textId="66181ED4" w:rsidR="00BC52FB" w:rsidRDefault="00BC52FB"/>
    <w:sectPr w:rsidR="00BC52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FB"/>
    <w:rsid w:val="00317C12"/>
    <w:rsid w:val="008625A8"/>
    <w:rsid w:val="00BC5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1D418-5CB2-40CD-8562-AB9E7411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2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52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52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52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52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52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52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52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52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2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52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52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52FB"/>
    <w:rPr>
      <w:rFonts w:cstheme="majorBidi"/>
      <w:color w:val="2F5496" w:themeColor="accent1" w:themeShade="BF"/>
      <w:sz w:val="28"/>
      <w:szCs w:val="28"/>
    </w:rPr>
  </w:style>
  <w:style w:type="character" w:customStyle="1" w:styleId="50">
    <w:name w:val="标题 5 字符"/>
    <w:basedOn w:val="a0"/>
    <w:link w:val="5"/>
    <w:uiPriority w:val="9"/>
    <w:semiHidden/>
    <w:rsid w:val="00BC52FB"/>
    <w:rPr>
      <w:rFonts w:cstheme="majorBidi"/>
      <w:color w:val="2F5496" w:themeColor="accent1" w:themeShade="BF"/>
      <w:sz w:val="24"/>
    </w:rPr>
  </w:style>
  <w:style w:type="character" w:customStyle="1" w:styleId="60">
    <w:name w:val="标题 6 字符"/>
    <w:basedOn w:val="a0"/>
    <w:link w:val="6"/>
    <w:uiPriority w:val="9"/>
    <w:semiHidden/>
    <w:rsid w:val="00BC52FB"/>
    <w:rPr>
      <w:rFonts w:cstheme="majorBidi"/>
      <w:b/>
      <w:bCs/>
      <w:color w:val="2F5496" w:themeColor="accent1" w:themeShade="BF"/>
    </w:rPr>
  </w:style>
  <w:style w:type="character" w:customStyle="1" w:styleId="70">
    <w:name w:val="标题 7 字符"/>
    <w:basedOn w:val="a0"/>
    <w:link w:val="7"/>
    <w:uiPriority w:val="9"/>
    <w:semiHidden/>
    <w:rsid w:val="00BC52FB"/>
    <w:rPr>
      <w:rFonts w:cstheme="majorBidi"/>
      <w:b/>
      <w:bCs/>
      <w:color w:val="595959" w:themeColor="text1" w:themeTint="A6"/>
    </w:rPr>
  </w:style>
  <w:style w:type="character" w:customStyle="1" w:styleId="80">
    <w:name w:val="标题 8 字符"/>
    <w:basedOn w:val="a0"/>
    <w:link w:val="8"/>
    <w:uiPriority w:val="9"/>
    <w:semiHidden/>
    <w:rsid w:val="00BC52FB"/>
    <w:rPr>
      <w:rFonts w:cstheme="majorBidi"/>
      <w:color w:val="595959" w:themeColor="text1" w:themeTint="A6"/>
    </w:rPr>
  </w:style>
  <w:style w:type="character" w:customStyle="1" w:styleId="90">
    <w:name w:val="标题 9 字符"/>
    <w:basedOn w:val="a0"/>
    <w:link w:val="9"/>
    <w:uiPriority w:val="9"/>
    <w:semiHidden/>
    <w:rsid w:val="00BC52FB"/>
    <w:rPr>
      <w:rFonts w:eastAsiaTheme="majorEastAsia" w:cstheme="majorBidi"/>
      <w:color w:val="595959" w:themeColor="text1" w:themeTint="A6"/>
    </w:rPr>
  </w:style>
  <w:style w:type="paragraph" w:styleId="a3">
    <w:name w:val="Title"/>
    <w:basedOn w:val="a"/>
    <w:next w:val="a"/>
    <w:link w:val="a4"/>
    <w:uiPriority w:val="10"/>
    <w:qFormat/>
    <w:rsid w:val="00BC52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5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2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52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2FB"/>
    <w:pPr>
      <w:spacing w:before="160"/>
      <w:jc w:val="center"/>
    </w:pPr>
    <w:rPr>
      <w:i/>
      <w:iCs/>
      <w:color w:val="404040" w:themeColor="text1" w:themeTint="BF"/>
    </w:rPr>
  </w:style>
  <w:style w:type="character" w:customStyle="1" w:styleId="a8">
    <w:name w:val="引用 字符"/>
    <w:basedOn w:val="a0"/>
    <w:link w:val="a7"/>
    <w:uiPriority w:val="29"/>
    <w:rsid w:val="00BC52FB"/>
    <w:rPr>
      <w:i/>
      <w:iCs/>
      <w:color w:val="404040" w:themeColor="text1" w:themeTint="BF"/>
    </w:rPr>
  </w:style>
  <w:style w:type="paragraph" w:styleId="a9">
    <w:name w:val="List Paragraph"/>
    <w:basedOn w:val="a"/>
    <w:uiPriority w:val="34"/>
    <w:qFormat/>
    <w:rsid w:val="00BC52FB"/>
    <w:pPr>
      <w:ind w:left="720"/>
      <w:contextualSpacing/>
    </w:pPr>
  </w:style>
  <w:style w:type="character" w:styleId="aa">
    <w:name w:val="Intense Emphasis"/>
    <w:basedOn w:val="a0"/>
    <w:uiPriority w:val="21"/>
    <w:qFormat/>
    <w:rsid w:val="00BC52FB"/>
    <w:rPr>
      <w:i/>
      <w:iCs/>
      <w:color w:val="2F5496" w:themeColor="accent1" w:themeShade="BF"/>
    </w:rPr>
  </w:style>
  <w:style w:type="paragraph" w:styleId="ab">
    <w:name w:val="Intense Quote"/>
    <w:basedOn w:val="a"/>
    <w:next w:val="a"/>
    <w:link w:val="ac"/>
    <w:uiPriority w:val="30"/>
    <w:qFormat/>
    <w:rsid w:val="00BC5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52FB"/>
    <w:rPr>
      <w:i/>
      <w:iCs/>
      <w:color w:val="2F5496" w:themeColor="accent1" w:themeShade="BF"/>
    </w:rPr>
  </w:style>
  <w:style w:type="character" w:styleId="ad">
    <w:name w:val="Intense Reference"/>
    <w:basedOn w:val="a0"/>
    <w:uiPriority w:val="32"/>
    <w:qFormat/>
    <w:rsid w:val="00BC52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