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7B7C" w14:textId="77777777" w:rsidR="007A3169" w:rsidRDefault="007A3169">
      <w:pPr>
        <w:rPr>
          <w:rFonts w:hint="eastAsia"/>
        </w:rPr>
      </w:pPr>
      <w:r>
        <w:rPr>
          <w:rFonts w:hint="eastAsia"/>
        </w:rPr>
        <w:t>当兵的“兵”的拼音怎么写</w:t>
      </w:r>
    </w:p>
    <w:p w14:paraId="2B2AA483" w14:textId="77777777" w:rsidR="007A3169" w:rsidRDefault="007A3169">
      <w:pPr>
        <w:rPr>
          <w:rFonts w:hint="eastAsia"/>
        </w:rPr>
      </w:pPr>
      <w:r>
        <w:rPr>
          <w:rFonts w:hint="eastAsia"/>
        </w:rPr>
        <w:t>在汉语中，“兵”这个字有着丰富的含义，它不仅代表了军人、士兵这样的身份，还与战争、武器等概念紧密相连。对于想要了解汉字文化或者正在学习中文的朋友来说，正确地书写和发音是至关重要的一步。当兵的“兵”的拼音究竟应该怎样写呢？答案很简单：“兵”的拼音是 bīng。</w:t>
      </w:r>
    </w:p>
    <w:p w14:paraId="03EB9E70" w14:textId="77777777" w:rsidR="007A3169" w:rsidRDefault="007A3169">
      <w:pPr>
        <w:rPr>
          <w:rFonts w:hint="eastAsia"/>
        </w:rPr>
      </w:pPr>
    </w:p>
    <w:p w14:paraId="3FC4CC32" w14:textId="77777777" w:rsidR="007A3169" w:rsidRDefault="007A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658D8" w14:textId="0129E863" w:rsidR="00F57AE7" w:rsidRDefault="00F57AE7"/>
    <w:sectPr w:rsidR="00F5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E7"/>
    <w:rsid w:val="00317C12"/>
    <w:rsid w:val="007A3169"/>
    <w:rsid w:val="00F5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C5224-60DE-439D-897A-46364BE1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