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AC8" w14:textId="77777777" w:rsidR="004740B1" w:rsidRDefault="004740B1">
      <w:pPr>
        <w:rPr>
          <w:rFonts w:hint="eastAsia"/>
        </w:rPr>
      </w:pPr>
    </w:p>
    <w:p w14:paraId="7C146359" w14:textId="77777777" w:rsidR="004740B1" w:rsidRDefault="004740B1">
      <w:pPr>
        <w:rPr>
          <w:rFonts w:hint="eastAsia"/>
        </w:rPr>
      </w:pPr>
      <w:r>
        <w:rPr>
          <w:rFonts w:hint="eastAsia"/>
        </w:rPr>
        <w:t>弹琴唐刘长卿的拼音</w:t>
      </w:r>
    </w:p>
    <w:p w14:paraId="2F75F636" w14:textId="77777777" w:rsidR="004740B1" w:rsidRDefault="004740B1">
      <w:pPr>
        <w:rPr>
          <w:rFonts w:hint="eastAsia"/>
        </w:rPr>
      </w:pPr>
      <w:r>
        <w:rPr>
          <w:rFonts w:hint="eastAsia"/>
        </w:rPr>
        <w:t>《弹琴》是唐代诗人刘长卿创作的一首诗，原题为《听弹琴》，这首诗以琴声为主题，表达了诗人对清幽孤寂意境的追求和向往。在汉语中，刘长卿的名字以及《弹琴》这首诗的标题可以表示为拼音：“Tán Qín Táng Liú Chángqīng”。通过拼音的形式，我们可以更好地理解每个汉字的发音，对于学习汉语或是了解中国古典文学的人来说，这是一种非常有用的工具。</w:t>
      </w:r>
    </w:p>
    <w:p w14:paraId="70B0B933" w14:textId="77777777" w:rsidR="004740B1" w:rsidRDefault="004740B1">
      <w:pPr>
        <w:rPr>
          <w:rFonts w:hint="eastAsia"/>
        </w:rPr>
      </w:pPr>
    </w:p>
    <w:p w14:paraId="7C370E06" w14:textId="77777777" w:rsidR="004740B1" w:rsidRDefault="004740B1">
      <w:pPr>
        <w:rPr>
          <w:rFonts w:hint="eastAsia"/>
        </w:rPr>
      </w:pPr>
    </w:p>
    <w:p w14:paraId="1ED6222D" w14:textId="77777777" w:rsidR="004740B1" w:rsidRDefault="004740B1">
      <w:pPr>
        <w:rPr>
          <w:rFonts w:hint="eastAsia"/>
        </w:rPr>
      </w:pPr>
      <w:r>
        <w:rPr>
          <w:rFonts w:hint="eastAsia"/>
        </w:rPr>
        <w:t>刘长卿及其作品简介</w:t>
      </w:r>
    </w:p>
    <w:p w14:paraId="34209A37" w14:textId="77777777" w:rsidR="004740B1" w:rsidRDefault="004740B1">
      <w:pPr>
        <w:rPr>
          <w:rFonts w:hint="eastAsia"/>
        </w:rPr>
      </w:pPr>
      <w:r>
        <w:rPr>
          <w:rFonts w:hint="eastAsia"/>
        </w:rPr>
        <w:t>刘长卿（约709-780年），字文房，河间（今属河北）人，唐朝著名诗人之一。他的诗歌风格清新脱俗，擅长描绘自然景物，表达个人情感与思想。刘长卿一生坎坷，历经战乱，其作品多流露出对世事沧桑和个人命运的感慨。《弹琴》便是这样一首充满深意的作品，通过琴音来寄托诗人的内心世界。</w:t>
      </w:r>
    </w:p>
    <w:p w14:paraId="76F82110" w14:textId="77777777" w:rsidR="004740B1" w:rsidRDefault="004740B1">
      <w:pPr>
        <w:rPr>
          <w:rFonts w:hint="eastAsia"/>
        </w:rPr>
      </w:pPr>
    </w:p>
    <w:p w14:paraId="7120A063" w14:textId="77777777" w:rsidR="004740B1" w:rsidRDefault="004740B1">
      <w:pPr>
        <w:rPr>
          <w:rFonts w:hint="eastAsia"/>
        </w:rPr>
      </w:pPr>
    </w:p>
    <w:p w14:paraId="5CC61768" w14:textId="77777777" w:rsidR="004740B1" w:rsidRDefault="004740B1">
      <w:pPr>
        <w:rPr>
          <w:rFonts w:hint="eastAsia"/>
        </w:rPr>
      </w:pPr>
      <w:r>
        <w:rPr>
          <w:rFonts w:hint="eastAsia"/>
        </w:rPr>
        <w:t>《弹琴》的艺术特色</w:t>
      </w:r>
    </w:p>
    <w:p w14:paraId="6E840FC4" w14:textId="77777777" w:rsidR="004740B1" w:rsidRDefault="004740B1">
      <w:pPr>
        <w:rPr>
          <w:rFonts w:hint="eastAsia"/>
        </w:rPr>
      </w:pPr>
      <w:r>
        <w:rPr>
          <w:rFonts w:hint="eastAsia"/>
        </w:rPr>
        <w:t>《弹琴》一诗不仅以其优美的文字著称，更在于它通过对琴声的描写，展现了作者细腻的情感和高超的艺术表现力。诗中的“泠泠七弦上，静听松风寒”一句，生动地勾勒出了一幅宁静致远的画面，让人仿佛能听到那悠扬的琴声。这种以声写情的手法，在古代诗歌中别具一格，给读者留下了深刻的印象。</w:t>
      </w:r>
    </w:p>
    <w:p w14:paraId="3583BDD0" w14:textId="77777777" w:rsidR="004740B1" w:rsidRDefault="004740B1">
      <w:pPr>
        <w:rPr>
          <w:rFonts w:hint="eastAsia"/>
        </w:rPr>
      </w:pPr>
    </w:p>
    <w:p w14:paraId="4BDC2215" w14:textId="77777777" w:rsidR="004740B1" w:rsidRDefault="004740B1">
      <w:pPr>
        <w:rPr>
          <w:rFonts w:hint="eastAsia"/>
        </w:rPr>
      </w:pPr>
    </w:p>
    <w:p w14:paraId="43687A60" w14:textId="77777777" w:rsidR="004740B1" w:rsidRDefault="004740B1">
      <w:pPr>
        <w:rPr>
          <w:rFonts w:hint="eastAsia"/>
        </w:rPr>
      </w:pPr>
      <w:r>
        <w:rPr>
          <w:rFonts w:hint="eastAsia"/>
        </w:rPr>
        <w:t>学习古诗词的意义</w:t>
      </w:r>
    </w:p>
    <w:p w14:paraId="2743F32D" w14:textId="77777777" w:rsidR="004740B1" w:rsidRDefault="004740B1">
      <w:pPr>
        <w:rPr>
          <w:rFonts w:hint="eastAsia"/>
        </w:rPr>
      </w:pPr>
      <w:r>
        <w:rPr>
          <w:rFonts w:hint="eastAsia"/>
        </w:rPr>
        <w:t>学习像《弹琴》这样的古诗词，不仅能帮助我们提高汉语水平，更能让我们深入了解到中国古代文化的博大精深。古诗词是中国传统文化的重要组成部分，它们承载着历史的记忆，反映了不同时期人们的生活状态和精神追求。通过学习古诗词，我们能够跨越时空的界限，与古人进行心灵上的对话，感受那份独特的文化魅力。</w:t>
      </w:r>
    </w:p>
    <w:p w14:paraId="24CB0E63" w14:textId="77777777" w:rsidR="004740B1" w:rsidRDefault="004740B1">
      <w:pPr>
        <w:rPr>
          <w:rFonts w:hint="eastAsia"/>
        </w:rPr>
      </w:pPr>
    </w:p>
    <w:p w14:paraId="4E34CA4D" w14:textId="77777777" w:rsidR="004740B1" w:rsidRDefault="004740B1">
      <w:pPr>
        <w:rPr>
          <w:rFonts w:hint="eastAsia"/>
        </w:rPr>
      </w:pPr>
    </w:p>
    <w:p w14:paraId="29FDBAD6" w14:textId="77777777" w:rsidR="004740B1" w:rsidRDefault="004740B1">
      <w:pPr>
        <w:rPr>
          <w:rFonts w:hint="eastAsia"/>
        </w:rPr>
      </w:pPr>
      <w:r>
        <w:rPr>
          <w:rFonts w:hint="eastAsia"/>
        </w:rPr>
        <w:t>最后的总结</w:t>
      </w:r>
    </w:p>
    <w:p w14:paraId="4ADBAEDC" w14:textId="77777777" w:rsidR="004740B1" w:rsidRDefault="004740B1">
      <w:pPr>
        <w:rPr>
          <w:rFonts w:hint="eastAsia"/>
        </w:rPr>
      </w:pPr>
      <w:r>
        <w:rPr>
          <w:rFonts w:hint="eastAsia"/>
        </w:rPr>
        <w:t>“Tán Qín Táng Liú Chángqīng”，即《弹琴》这首由唐代诗人刘长卿所作的诗歌，不仅是研究唐代文学的重要资料，也是连接现代人与古代文化的一座桥梁。通过拼音学习这首诗，不仅可以增强我们对汉语语音的认识，也能加深对中国传统文学的理解和欣赏。希望更多的人能够通过这种方式走进古诗词的世界，体验其中蕴含的无尽韵味。</w:t>
      </w:r>
    </w:p>
    <w:p w14:paraId="1030F0BB" w14:textId="77777777" w:rsidR="004740B1" w:rsidRDefault="004740B1">
      <w:pPr>
        <w:rPr>
          <w:rFonts w:hint="eastAsia"/>
        </w:rPr>
      </w:pPr>
    </w:p>
    <w:p w14:paraId="6C0E51E9" w14:textId="77777777" w:rsidR="004740B1" w:rsidRDefault="004740B1">
      <w:pPr>
        <w:rPr>
          <w:rFonts w:hint="eastAsia"/>
        </w:rPr>
      </w:pPr>
    </w:p>
    <w:p w14:paraId="6BF80411" w14:textId="77777777" w:rsidR="004740B1" w:rsidRDefault="00474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B3CCC" w14:textId="7C693A8C" w:rsidR="009026ED" w:rsidRDefault="009026ED"/>
    <w:sectPr w:rsidR="00902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D"/>
    <w:rsid w:val="00317C12"/>
    <w:rsid w:val="004740B1"/>
    <w:rsid w:val="0090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CFA98-8F6B-408E-B95C-F6FB6A8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