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DAED" w14:textId="77777777" w:rsidR="008F7ACA" w:rsidRDefault="008F7ACA">
      <w:pPr>
        <w:rPr>
          <w:rFonts w:hint="eastAsia"/>
        </w:rPr>
      </w:pPr>
    </w:p>
    <w:p w14:paraId="1CB578B0" w14:textId="77777777" w:rsidR="008F7ACA" w:rsidRDefault="008F7ACA">
      <w:pPr>
        <w:rPr>
          <w:rFonts w:hint="eastAsia"/>
        </w:rPr>
      </w:pPr>
      <w:r>
        <w:rPr>
          <w:rFonts w:hint="eastAsia"/>
        </w:rPr>
        <w:t>府的拼音和组词组</w:t>
      </w:r>
    </w:p>
    <w:p w14:paraId="52FCDE9E" w14:textId="77777777" w:rsidR="008F7ACA" w:rsidRDefault="008F7ACA">
      <w:pPr>
        <w:rPr>
          <w:rFonts w:hint="eastAsia"/>
        </w:rPr>
      </w:pPr>
      <w:r>
        <w:rPr>
          <w:rFonts w:hint="eastAsia"/>
        </w:rPr>
        <w:t>在汉语中，“府”字是一个常见且具有丰富文化内涵的汉字。它的拼音为"fǔ"，属于第三声。这个字在古代通常指的是贵族或官员的住宅，也可以指代政府机关等地方。随着时代的发展，“府”的含义也有所扩展，但基本都与权威、管理有关。</w:t>
      </w:r>
    </w:p>
    <w:p w14:paraId="5D5114C8" w14:textId="77777777" w:rsidR="008F7ACA" w:rsidRDefault="008F7ACA">
      <w:pPr>
        <w:rPr>
          <w:rFonts w:hint="eastAsia"/>
        </w:rPr>
      </w:pPr>
    </w:p>
    <w:p w14:paraId="60DF5C76" w14:textId="77777777" w:rsidR="008F7ACA" w:rsidRDefault="008F7ACA">
      <w:pPr>
        <w:rPr>
          <w:rFonts w:hint="eastAsia"/>
        </w:rPr>
      </w:pPr>
    </w:p>
    <w:p w14:paraId="1CA59CC9" w14:textId="77777777" w:rsidR="008F7ACA" w:rsidRDefault="008F7ACA">
      <w:pPr>
        <w:rPr>
          <w:rFonts w:hint="eastAsia"/>
        </w:rPr>
      </w:pPr>
      <w:r>
        <w:rPr>
          <w:rFonts w:hint="eastAsia"/>
        </w:rPr>
        <w:t>府的组词示例</w:t>
      </w:r>
    </w:p>
    <w:p w14:paraId="0BEB6517" w14:textId="77777777" w:rsidR="008F7ACA" w:rsidRDefault="008F7ACA">
      <w:pPr>
        <w:rPr>
          <w:rFonts w:hint="eastAsia"/>
        </w:rPr>
      </w:pPr>
      <w:r>
        <w:rPr>
          <w:rFonts w:hint="eastAsia"/>
        </w:rPr>
        <w:t>“府”字可以与其他汉字组合形成丰富的词汇，如：“政府”、“官府”、“学府”等。这些词语不仅展示了“府”字的多面性，还反映了它在中国传统文化中的重要地位。“政府”一词直接体现了现代国家治理结构的核心部分，而“官府”则更多地被用于历史文献中，描述封建时代的行政机构。至于“学府”，则是对教育机构的一种美称，象征着知识与智慧的殿堂。</w:t>
      </w:r>
    </w:p>
    <w:p w14:paraId="5824A171" w14:textId="77777777" w:rsidR="008F7ACA" w:rsidRDefault="008F7ACA">
      <w:pPr>
        <w:rPr>
          <w:rFonts w:hint="eastAsia"/>
        </w:rPr>
      </w:pPr>
    </w:p>
    <w:p w14:paraId="4371DDE8" w14:textId="77777777" w:rsidR="008F7ACA" w:rsidRDefault="008F7ACA">
      <w:pPr>
        <w:rPr>
          <w:rFonts w:hint="eastAsia"/>
        </w:rPr>
      </w:pPr>
    </w:p>
    <w:p w14:paraId="770203AB" w14:textId="77777777" w:rsidR="008F7ACA" w:rsidRDefault="008F7ACA">
      <w:pPr>
        <w:rPr>
          <w:rFonts w:hint="eastAsia"/>
        </w:rPr>
      </w:pPr>
      <w:r>
        <w:rPr>
          <w:rFonts w:hint="eastAsia"/>
        </w:rPr>
        <w:t>府的文化意义</w:t>
      </w:r>
    </w:p>
    <w:p w14:paraId="5CD25DA8" w14:textId="77777777" w:rsidR="008F7ACA" w:rsidRDefault="008F7ACA">
      <w:pPr>
        <w:rPr>
          <w:rFonts w:hint="eastAsia"/>
        </w:rPr>
      </w:pPr>
      <w:r>
        <w:rPr>
          <w:rFonts w:hint="eastAsia"/>
        </w:rPr>
        <w:t>从文化角度来看，“府”不仅仅是一个简单的建筑概念，更是一种社会结构的象征。古时候，府邸不仅是居住的地方，也是社交活动的重要场所。通过举办各种宴会、文会等活动，促进了文化交流和社会关系的构建。在文学作品中，“府”往往被描绘成一个充满故事的地方，承载着人们的情感记忆和历史痕迹。</w:t>
      </w:r>
    </w:p>
    <w:p w14:paraId="2F3AD53F" w14:textId="77777777" w:rsidR="008F7ACA" w:rsidRDefault="008F7ACA">
      <w:pPr>
        <w:rPr>
          <w:rFonts w:hint="eastAsia"/>
        </w:rPr>
      </w:pPr>
    </w:p>
    <w:p w14:paraId="2E6E0A3D" w14:textId="77777777" w:rsidR="008F7ACA" w:rsidRDefault="008F7ACA">
      <w:pPr>
        <w:rPr>
          <w:rFonts w:hint="eastAsia"/>
        </w:rPr>
      </w:pPr>
    </w:p>
    <w:p w14:paraId="5B1ECD59" w14:textId="77777777" w:rsidR="008F7ACA" w:rsidRDefault="008F7ACA">
      <w:pPr>
        <w:rPr>
          <w:rFonts w:hint="eastAsia"/>
        </w:rPr>
      </w:pPr>
      <w:r>
        <w:rPr>
          <w:rFonts w:hint="eastAsia"/>
        </w:rPr>
        <w:t>现代社会中的“府”</w:t>
      </w:r>
    </w:p>
    <w:p w14:paraId="633DE5BB" w14:textId="77777777" w:rsidR="008F7ACA" w:rsidRDefault="008F7ACA">
      <w:pPr>
        <w:rPr>
          <w:rFonts w:hint="eastAsia"/>
        </w:rPr>
      </w:pPr>
      <w:r>
        <w:rPr>
          <w:rFonts w:hint="eastAsia"/>
        </w:rPr>
        <w:t>进入现代社会后，“府”的传统意义虽然有所变化，但它作为权力和管理核心的形象依然存在。例如，“市政府”、“省政府”等术语都是基于这一理念演变而来。同时，随着教育体系的发展，“学府”的概念也被赋予了新的活力，成为追求学术成就和个人发展的象征。无论是在公共管理领域还是教育界，“府”所代表的价值观都在不断影响着当代社会。</w:t>
      </w:r>
    </w:p>
    <w:p w14:paraId="061D0732" w14:textId="77777777" w:rsidR="008F7ACA" w:rsidRDefault="008F7ACA">
      <w:pPr>
        <w:rPr>
          <w:rFonts w:hint="eastAsia"/>
        </w:rPr>
      </w:pPr>
    </w:p>
    <w:p w14:paraId="65324BB0" w14:textId="77777777" w:rsidR="008F7ACA" w:rsidRDefault="008F7ACA">
      <w:pPr>
        <w:rPr>
          <w:rFonts w:hint="eastAsia"/>
        </w:rPr>
      </w:pPr>
    </w:p>
    <w:p w14:paraId="57DB8385" w14:textId="77777777" w:rsidR="008F7ACA" w:rsidRDefault="008F7ACA">
      <w:pPr>
        <w:rPr>
          <w:rFonts w:hint="eastAsia"/>
        </w:rPr>
      </w:pPr>
      <w:r>
        <w:rPr>
          <w:rFonts w:hint="eastAsia"/>
        </w:rPr>
        <w:t>最后的总结</w:t>
      </w:r>
    </w:p>
    <w:p w14:paraId="555BFAE7" w14:textId="77777777" w:rsidR="008F7ACA" w:rsidRDefault="008F7ACA">
      <w:pPr>
        <w:rPr>
          <w:rFonts w:hint="eastAsia"/>
        </w:rPr>
      </w:pPr>
      <w:r>
        <w:rPr>
          <w:rFonts w:hint="eastAsia"/>
        </w:rPr>
        <w:t>“府”字以其独特的发音和广泛的组词能力，在汉语中占据了一个特殊的位置。它不仅连接了过去与现在，还在不断地适应社会发展，展现出新的面貌。无论是作为历史文化的载体，还是现代社会的重要组成部分，“府”都发挥着不可替代的作用。通过对“府”的深入了解，我们不仅能更好地掌握汉语语言的魅力，还能从中体会到中华文明的深厚底蕴。</w:t>
      </w:r>
    </w:p>
    <w:p w14:paraId="7A9360DE" w14:textId="77777777" w:rsidR="008F7ACA" w:rsidRDefault="008F7ACA">
      <w:pPr>
        <w:rPr>
          <w:rFonts w:hint="eastAsia"/>
        </w:rPr>
      </w:pPr>
    </w:p>
    <w:p w14:paraId="05514972" w14:textId="77777777" w:rsidR="008F7ACA" w:rsidRDefault="008F7ACA">
      <w:pPr>
        <w:rPr>
          <w:rFonts w:hint="eastAsia"/>
        </w:rPr>
      </w:pPr>
    </w:p>
    <w:p w14:paraId="070EF082" w14:textId="77777777" w:rsidR="008F7ACA" w:rsidRDefault="008F7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3B913" w14:textId="1A7B4B92" w:rsidR="00C42EBD" w:rsidRDefault="00C42EBD"/>
    <w:sectPr w:rsidR="00C42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BD"/>
    <w:rsid w:val="00317C12"/>
    <w:rsid w:val="008F7ACA"/>
    <w:rsid w:val="00C4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932D5-8135-4267-A568-BB65897D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