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E553" w14:textId="77777777" w:rsidR="004A6A4F" w:rsidRDefault="004A6A4F">
      <w:pPr>
        <w:rPr>
          <w:rFonts w:hint="eastAsia"/>
        </w:rPr>
      </w:pPr>
    </w:p>
    <w:p w14:paraId="5C910EA4" w14:textId="77777777" w:rsidR="004A6A4F" w:rsidRDefault="004A6A4F">
      <w:pPr>
        <w:rPr>
          <w:rFonts w:hint="eastAsia"/>
        </w:rPr>
      </w:pPr>
      <w:r>
        <w:rPr>
          <w:rFonts w:hint="eastAsia"/>
        </w:rPr>
        <w:t>干草垛的拼音</w:t>
      </w:r>
    </w:p>
    <w:p w14:paraId="4078EAE0" w14:textId="77777777" w:rsidR="004A6A4F" w:rsidRDefault="004A6A4F">
      <w:pPr>
        <w:rPr>
          <w:rFonts w:hint="eastAsia"/>
        </w:rPr>
      </w:pPr>
      <w:r>
        <w:rPr>
          <w:rFonts w:hint="eastAsia"/>
        </w:rPr>
        <w:t>干草垛，“gān cǎo duò”，这个读音是对于一种农业产物堆放形式的描述。在中国，尤其是在北方地区，由于农业生产方式以及季节变化的特点，干草垛成为了田野中一道独特的风景线。</w:t>
      </w:r>
    </w:p>
    <w:p w14:paraId="57C51151" w14:textId="77777777" w:rsidR="004A6A4F" w:rsidRDefault="004A6A4F">
      <w:pPr>
        <w:rPr>
          <w:rFonts w:hint="eastAsia"/>
        </w:rPr>
      </w:pPr>
    </w:p>
    <w:p w14:paraId="401437F6" w14:textId="77777777" w:rsidR="004A6A4F" w:rsidRDefault="004A6A4F">
      <w:pPr>
        <w:rPr>
          <w:rFonts w:hint="eastAsia"/>
        </w:rPr>
      </w:pPr>
    </w:p>
    <w:p w14:paraId="20EB4265" w14:textId="77777777" w:rsidR="004A6A4F" w:rsidRDefault="004A6A4F">
      <w:pPr>
        <w:rPr>
          <w:rFonts w:hint="eastAsia"/>
        </w:rPr>
      </w:pPr>
      <w:r>
        <w:rPr>
          <w:rFonts w:hint="eastAsia"/>
        </w:rPr>
        <w:t>干草垛的形成</w:t>
      </w:r>
    </w:p>
    <w:p w14:paraId="611C1CF9" w14:textId="77777777" w:rsidR="004A6A4F" w:rsidRDefault="004A6A4F">
      <w:pPr>
        <w:rPr>
          <w:rFonts w:hint="eastAsia"/>
        </w:rPr>
      </w:pPr>
      <w:r>
        <w:rPr>
          <w:rFonts w:hint="eastAsia"/>
        </w:rPr>
        <w:t>每年秋季，当收获季节来临，农民们会将收割后的牧草进行晾晒，使其含水量降到适合储存的程度。之后，这些干燥处理过的牧草会被堆成一个个圆形或方形的垛子，即所谓的干草垛。这样的做法不仅有助于防潮、防腐，还能有效地保存牧草的营养价值，为冬季牲畜提供充足的饲料。</w:t>
      </w:r>
    </w:p>
    <w:p w14:paraId="57533958" w14:textId="77777777" w:rsidR="004A6A4F" w:rsidRDefault="004A6A4F">
      <w:pPr>
        <w:rPr>
          <w:rFonts w:hint="eastAsia"/>
        </w:rPr>
      </w:pPr>
    </w:p>
    <w:p w14:paraId="589AA5EC" w14:textId="77777777" w:rsidR="004A6A4F" w:rsidRDefault="004A6A4F">
      <w:pPr>
        <w:rPr>
          <w:rFonts w:hint="eastAsia"/>
        </w:rPr>
      </w:pPr>
    </w:p>
    <w:p w14:paraId="7EF8BF72" w14:textId="77777777" w:rsidR="004A6A4F" w:rsidRDefault="004A6A4F">
      <w:pPr>
        <w:rPr>
          <w:rFonts w:hint="eastAsia"/>
        </w:rPr>
      </w:pPr>
      <w:r>
        <w:rPr>
          <w:rFonts w:hint="eastAsia"/>
        </w:rPr>
        <w:t>文化象征意义</w:t>
      </w:r>
    </w:p>
    <w:p w14:paraId="36A22F85" w14:textId="77777777" w:rsidR="004A6A4F" w:rsidRDefault="004A6A4F">
      <w:pPr>
        <w:rPr>
          <w:rFonts w:hint="eastAsia"/>
        </w:rPr>
      </w:pPr>
      <w:r>
        <w:rPr>
          <w:rFonts w:hint="eastAsia"/>
        </w:rPr>
        <w:t>在许多文学作品和艺术创作中，干草垛经常被用作背景元素，表达田园生活的宁静与和谐。例如，法国印象派画家克洛德·莫奈就曾以干草垛为主题，创作了一系列画作，展现了不同时间和光线下干草垛的千变万化，极大地丰富了人们对这一普通农村景象的艺术感受。</w:t>
      </w:r>
    </w:p>
    <w:p w14:paraId="0608E6F7" w14:textId="77777777" w:rsidR="004A6A4F" w:rsidRDefault="004A6A4F">
      <w:pPr>
        <w:rPr>
          <w:rFonts w:hint="eastAsia"/>
        </w:rPr>
      </w:pPr>
    </w:p>
    <w:p w14:paraId="4896F737" w14:textId="77777777" w:rsidR="004A6A4F" w:rsidRDefault="004A6A4F">
      <w:pPr>
        <w:rPr>
          <w:rFonts w:hint="eastAsia"/>
        </w:rPr>
      </w:pPr>
    </w:p>
    <w:p w14:paraId="4FF18AA6" w14:textId="77777777" w:rsidR="004A6A4F" w:rsidRDefault="004A6A4F">
      <w:pPr>
        <w:rPr>
          <w:rFonts w:hint="eastAsia"/>
        </w:rPr>
      </w:pPr>
      <w:r>
        <w:rPr>
          <w:rFonts w:hint="eastAsia"/>
        </w:rPr>
        <w:t>现代应用与发展</w:t>
      </w:r>
    </w:p>
    <w:p w14:paraId="205FF84E" w14:textId="77777777" w:rsidR="004A6A4F" w:rsidRDefault="004A6A4F">
      <w:pPr>
        <w:rPr>
          <w:rFonts w:hint="eastAsia"/>
        </w:rPr>
      </w:pPr>
      <w:r>
        <w:rPr>
          <w:rFonts w:hint="eastAsia"/>
        </w:rPr>
        <w:t>随着农业科技的发展，干草垛的形式和制作方法也在不断进化。现代机械的使用使得干草垛的形状更加规整，大小也更加统一，方便运输和存储。一些新型材料和技术的应用，如防水篷布、通风设备等，进一步提高了干草垛的质量，延长了其保存期限。</w:t>
      </w:r>
    </w:p>
    <w:p w14:paraId="5F4E3911" w14:textId="77777777" w:rsidR="004A6A4F" w:rsidRDefault="004A6A4F">
      <w:pPr>
        <w:rPr>
          <w:rFonts w:hint="eastAsia"/>
        </w:rPr>
      </w:pPr>
    </w:p>
    <w:p w14:paraId="5796541A" w14:textId="77777777" w:rsidR="004A6A4F" w:rsidRDefault="004A6A4F">
      <w:pPr>
        <w:rPr>
          <w:rFonts w:hint="eastAsia"/>
        </w:rPr>
      </w:pPr>
    </w:p>
    <w:p w14:paraId="5BE8FE4A" w14:textId="77777777" w:rsidR="004A6A4F" w:rsidRDefault="004A6A4F">
      <w:pPr>
        <w:rPr>
          <w:rFonts w:hint="eastAsia"/>
        </w:rPr>
      </w:pPr>
      <w:r>
        <w:rPr>
          <w:rFonts w:hint="eastAsia"/>
        </w:rPr>
        <w:t>环境保护的角色</w:t>
      </w:r>
    </w:p>
    <w:p w14:paraId="5221990C" w14:textId="77777777" w:rsidR="004A6A4F" w:rsidRDefault="004A6A4F">
      <w:pPr>
        <w:rPr>
          <w:rFonts w:hint="eastAsia"/>
        </w:rPr>
      </w:pPr>
      <w:r>
        <w:rPr>
          <w:rFonts w:hint="eastAsia"/>
        </w:rPr>
        <w:t>干草垛在环保方面也扮演着重要角色。通过合理地堆放和管理，它们能够减少因焚烧农作物残余而产生的空气污染问题。同时，干草垛还能够为小型动物提供栖息之所，增加生物多样性。在某些情况下，干草还可以用于土壤改良，促进生态平衡。</w:t>
      </w:r>
    </w:p>
    <w:p w14:paraId="0CEB0A81" w14:textId="77777777" w:rsidR="004A6A4F" w:rsidRDefault="004A6A4F">
      <w:pPr>
        <w:rPr>
          <w:rFonts w:hint="eastAsia"/>
        </w:rPr>
      </w:pPr>
    </w:p>
    <w:p w14:paraId="5A1E4327" w14:textId="77777777" w:rsidR="004A6A4F" w:rsidRDefault="004A6A4F">
      <w:pPr>
        <w:rPr>
          <w:rFonts w:hint="eastAsia"/>
        </w:rPr>
      </w:pPr>
    </w:p>
    <w:p w14:paraId="4F26D042" w14:textId="77777777" w:rsidR="004A6A4F" w:rsidRDefault="004A6A4F">
      <w:pPr>
        <w:rPr>
          <w:rFonts w:hint="eastAsia"/>
        </w:rPr>
      </w:pPr>
      <w:r>
        <w:rPr>
          <w:rFonts w:hint="eastAsia"/>
        </w:rPr>
        <w:t>最后的总结</w:t>
      </w:r>
    </w:p>
    <w:p w14:paraId="500A56A6" w14:textId="77777777" w:rsidR="004A6A4F" w:rsidRDefault="004A6A4F">
      <w:pPr>
        <w:rPr>
          <w:rFonts w:hint="eastAsia"/>
        </w:rPr>
      </w:pPr>
      <w:r>
        <w:rPr>
          <w:rFonts w:hint="eastAsia"/>
        </w:rPr>
        <w:t>干草垛不仅是农业生产中的一个重要组成部分，它还承载着丰富的文化内涵，并在现代社会和环境保护方面发挥着不可或缺的作用。了解“gān cǎo duò”的含义及其背后的故事，可以帮助我们更好地认识传统农业智慧的价值，同时也提醒我们要珍惜自然资源，保护我们的环境。</w:t>
      </w:r>
    </w:p>
    <w:p w14:paraId="35437203" w14:textId="77777777" w:rsidR="004A6A4F" w:rsidRDefault="004A6A4F">
      <w:pPr>
        <w:rPr>
          <w:rFonts w:hint="eastAsia"/>
        </w:rPr>
      </w:pPr>
    </w:p>
    <w:p w14:paraId="10078131" w14:textId="77777777" w:rsidR="004A6A4F" w:rsidRDefault="004A6A4F">
      <w:pPr>
        <w:rPr>
          <w:rFonts w:hint="eastAsia"/>
        </w:rPr>
      </w:pPr>
    </w:p>
    <w:p w14:paraId="764E5790" w14:textId="77777777" w:rsidR="004A6A4F" w:rsidRDefault="004A6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2C5CE" w14:textId="4C9B2103" w:rsidR="00971FB7" w:rsidRDefault="00971FB7"/>
    <w:sectPr w:rsidR="00971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B7"/>
    <w:rsid w:val="00317C12"/>
    <w:rsid w:val="004A6A4F"/>
    <w:rsid w:val="009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A89F-B4E4-47F3-B92A-FC07777D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