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CB4E" w14:textId="77777777" w:rsidR="00B46442" w:rsidRDefault="00B46442">
      <w:pPr>
        <w:rPr>
          <w:rFonts w:hint="eastAsia"/>
        </w:rPr>
      </w:pPr>
      <w:r>
        <w:rPr>
          <w:rFonts w:hint="eastAsia"/>
        </w:rPr>
        <w:t>干什么呢的拼音怎么写</w:t>
      </w:r>
    </w:p>
    <w:p w14:paraId="40517DA1" w14:textId="77777777" w:rsidR="00B46442" w:rsidRDefault="00B46442">
      <w:pPr>
        <w:rPr>
          <w:rFonts w:hint="eastAsia"/>
        </w:rPr>
      </w:pPr>
      <w:r>
        <w:rPr>
          <w:rFonts w:hint="eastAsia"/>
        </w:rPr>
        <w:t>“干什么呢”这句话在日常生活中非常常见，它通常用来询问对方正在做什么。当我们要用拼音来表达这句话时，正确的写法是：“gàn shénme ne”。每个字的拼音都反映了汉字的发音，对于学习中文的人来说，掌握准确的拼音是非常重要的。</w:t>
      </w:r>
    </w:p>
    <w:p w14:paraId="5F4A71CF" w14:textId="77777777" w:rsidR="00B46442" w:rsidRDefault="00B46442">
      <w:pPr>
        <w:rPr>
          <w:rFonts w:hint="eastAsia"/>
        </w:rPr>
      </w:pPr>
    </w:p>
    <w:p w14:paraId="1598AF0C" w14:textId="77777777" w:rsidR="00B46442" w:rsidRDefault="00B46442">
      <w:pPr>
        <w:rPr>
          <w:rFonts w:hint="eastAsia"/>
        </w:rPr>
      </w:pPr>
    </w:p>
    <w:p w14:paraId="5484F73E" w14:textId="77777777" w:rsidR="00B46442" w:rsidRDefault="00B46442">
      <w:pPr>
        <w:rPr>
          <w:rFonts w:hint="eastAsia"/>
        </w:rPr>
      </w:pPr>
      <w:r>
        <w:rPr>
          <w:rFonts w:hint="eastAsia"/>
        </w:rPr>
        <w:t>拼音的重要性</w:t>
      </w:r>
    </w:p>
    <w:p w14:paraId="1B77D95E" w14:textId="77777777" w:rsidR="00B46442" w:rsidRDefault="00B46442">
      <w:pPr>
        <w:rPr>
          <w:rFonts w:hint="eastAsia"/>
        </w:rPr>
      </w:pPr>
      <w:r>
        <w:rPr>
          <w:rFonts w:hint="eastAsia"/>
        </w:rPr>
        <w:t>拼音是学习汉语的基础工具之一。它不仅帮助人们正确发音，而且对于识字、阅读和写作也起着桥梁的作用。通过拼音，即使是复杂的汉字，学习者也能快速掌握其读音，这对于提高语言交流能力有着不可替代的意义。特别是对于儿童或是初学汉语的外国人来说，拼音就像是打开汉语世界的一把钥匙。</w:t>
      </w:r>
    </w:p>
    <w:p w14:paraId="63A7B367" w14:textId="77777777" w:rsidR="00B46442" w:rsidRDefault="00B46442">
      <w:pPr>
        <w:rPr>
          <w:rFonts w:hint="eastAsia"/>
        </w:rPr>
      </w:pPr>
    </w:p>
    <w:p w14:paraId="464CF460" w14:textId="77777777" w:rsidR="00B46442" w:rsidRDefault="00B46442">
      <w:pPr>
        <w:rPr>
          <w:rFonts w:hint="eastAsia"/>
        </w:rPr>
      </w:pPr>
    </w:p>
    <w:p w14:paraId="0DDDBA26" w14:textId="77777777" w:rsidR="00B46442" w:rsidRDefault="00B46442">
      <w:pPr>
        <w:rPr>
          <w:rFonts w:hint="eastAsia"/>
        </w:rPr>
      </w:pPr>
      <w:r>
        <w:rPr>
          <w:rFonts w:hint="eastAsia"/>
        </w:rPr>
        <w:t>声调与语义</w:t>
      </w:r>
    </w:p>
    <w:p w14:paraId="05364D77" w14:textId="77777777" w:rsidR="00B46442" w:rsidRDefault="00B46442">
      <w:pPr>
        <w:rPr>
          <w:rFonts w:hint="eastAsia"/>
        </w:rPr>
      </w:pPr>
      <w:r>
        <w:rPr>
          <w:rFonts w:hint="eastAsia"/>
        </w:rPr>
        <w:t>值得注意的是，“干什么呢”的拼音中包含了四个不同的声调。“gàn”是四声，“shénme”中的“shén”是二声，“ne”则是轻声。汉语中的声调非常重要，因为相同的音节配上不同的声调可以表示完全不同的意思。例如，“mā”（妈）、“má”（麻）、“mǎ”（马）、“mà”（骂）这四个词，仅因声调的不同就代表了截然不同的概念。因此，在学习拼音时，准确地标注和发音声调是必不可少的。</w:t>
      </w:r>
    </w:p>
    <w:p w14:paraId="1DB17C86" w14:textId="77777777" w:rsidR="00B46442" w:rsidRDefault="00B46442">
      <w:pPr>
        <w:rPr>
          <w:rFonts w:hint="eastAsia"/>
        </w:rPr>
      </w:pPr>
    </w:p>
    <w:p w14:paraId="34940609" w14:textId="77777777" w:rsidR="00B46442" w:rsidRDefault="00B46442">
      <w:pPr>
        <w:rPr>
          <w:rFonts w:hint="eastAsia"/>
        </w:rPr>
      </w:pPr>
    </w:p>
    <w:p w14:paraId="135E78C6" w14:textId="77777777" w:rsidR="00B46442" w:rsidRDefault="00B4644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A32374B" w14:textId="77777777" w:rsidR="00B46442" w:rsidRDefault="00B46442">
      <w:pPr>
        <w:rPr>
          <w:rFonts w:hint="eastAsia"/>
        </w:rPr>
      </w:pPr>
      <w:r>
        <w:rPr>
          <w:rFonts w:hint="eastAsia"/>
        </w:rPr>
        <w:t>在日常对话中，“干什么呢”是一个非常实用的句子。当你想要知道别人在忙些什么或者在某时某刻的状态时，就可以使用这句话。它既可以用作正式场合中的礼貌问候，也可以用于朋友间的随意聊天。通过这个简单的问句，我们可以开启一段对话，增进彼此之间的了解。在网络聊天或短信交流中，由于书写方便，“干什么呢”也经常被使用。</w:t>
      </w:r>
    </w:p>
    <w:p w14:paraId="43486768" w14:textId="77777777" w:rsidR="00B46442" w:rsidRDefault="00B46442">
      <w:pPr>
        <w:rPr>
          <w:rFonts w:hint="eastAsia"/>
        </w:rPr>
      </w:pPr>
    </w:p>
    <w:p w14:paraId="4C89666F" w14:textId="77777777" w:rsidR="00B46442" w:rsidRDefault="00B46442">
      <w:pPr>
        <w:rPr>
          <w:rFonts w:hint="eastAsia"/>
        </w:rPr>
      </w:pPr>
    </w:p>
    <w:p w14:paraId="79F5612E" w14:textId="77777777" w:rsidR="00B46442" w:rsidRDefault="00B46442">
      <w:pPr>
        <w:rPr>
          <w:rFonts w:hint="eastAsia"/>
        </w:rPr>
      </w:pPr>
      <w:r>
        <w:rPr>
          <w:rFonts w:hint="eastAsia"/>
        </w:rPr>
        <w:t>学习方法建议</w:t>
      </w:r>
    </w:p>
    <w:p w14:paraId="353B5FBA" w14:textId="77777777" w:rsidR="00B46442" w:rsidRDefault="00B46442">
      <w:pPr>
        <w:rPr>
          <w:rFonts w:hint="eastAsia"/>
        </w:rPr>
      </w:pPr>
      <w:r>
        <w:rPr>
          <w:rFonts w:hint="eastAsia"/>
        </w:rPr>
        <w:t>对于想要更好地掌握“干什么呢”以及更多汉语拼音的学习者，这里有几个小建议。多听多说，尝试模仿母语者的发音；利用在线资源如视频教程、互动游戏等进行练习；不要害怕犯错误，勇敢地去实践，每一次的交流都是进步的机会。记住，学习一门语言是一个循序渐进的过程，保持耐心和热情将会使你的学习之路更加顺畅。</w:t>
      </w:r>
    </w:p>
    <w:p w14:paraId="06189A14" w14:textId="77777777" w:rsidR="00B46442" w:rsidRDefault="00B46442">
      <w:pPr>
        <w:rPr>
          <w:rFonts w:hint="eastAsia"/>
        </w:rPr>
      </w:pPr>
    </w:p>
    <w:p w14:paraId="1E76D13F" w14:textId="77777777" w:rsidR="00B46442" w:rsidRDefault="00B46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51EA7" w14:textId="78DBAC88" w:rsidR="00FA720A" w:rsidRDefault="00FA720A"/>
    <w:sectPr w:rsidR="00FA7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0A"/>
    <w:rsid w:val="00317C12"/>
    <w:rsid w:val="00B46442"/>
    <w:rsid w:val="00F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154FA-9520-465E-8622-27AF66CD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