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6074" w14:textId="77777777" w:rsidR="00456EA4" w:rsidRDefault="00456EA4">
      <w:pPr>
        <w:rPr>
          <w:rFonts w:hint="eastAsia"/>
        </w:rPr>
      </w:pPr>
    </w:p>
    <w:p w14:paraId="6F7D7BEE" w14:textId="77777777" w:rsidR="00456EA4" w:rsidRDefault="00456EA4">
      <w:pPr>
        <w:rPr>
          <w:rFonts w:hint="eastAsia"/>
        </w:rPr>
      </w:pPr>
      <w:r>
        <w:rPr>
          <w:rFonts w:hint="eastAsia"/>
        </w:rPr>
        <w:t>幞头的拼音</w:t>
      </w:r>
    </w:p>
    <w:p w14:paraId="24CF7E40" w14:textId="77777777" w:rsidR="00456EA4" w:rsidRDefault="00456EA4">
      <w:pPr>
        <w:rPr>
          <w:rFonts w:hint="eastAsia"/>
        </w:rPr>
      </w:pPr>
      <w:r>
        <w:rPr>
          <w:rFonts w:hint="eastAsia"/>
        </w:rPr>
        <w:t>幞头，拼音为fú tóu，是中国古代男子常戴的一种帽子。它最早出现在东晋时期，并在隋唐时期成为最流行的男性头饰之一。幞头不仅是一种装饰品，更是身份和地位的象征，其风格和佩戴方式随着时代的变迁而有所变化。</w:t>
      </w:r>
    </w:p>
    <w:p w14:paraId="5F38272C" w14:textId="77777777" w:rsidR="00456EA4" w:rsidRDefault="00456EA4">
      <w:pPr>
        <w:rPr>
          <w:rFonts w:hint="eastAsia"/>
        </w:rPr>
      </w:pPr>
    </w:p>
    <w:p w14:paraId="293C8A47" w14:textId="77777777" w:rsidR="00456EA4" w:rsidRDefault="00456EA4">
      <w:pPr>
        <w:rPr>
          <w:rFonts w:hint="eastAsia"/>
        </w:rPr>
      </w:pPr>
    </w:p>
    <w:p w14:paraId="744A6230" w14:textId="77777777" w:rsidR="00456EA4" w:rsidRDefault="00456EA4">
      <w:pPr>
        <w:rPr>
          <w:rFonts w:hint="eastAsia"/>
        </w:rPr>
      </w:pPr>
      <w:r>
        <w:rPr>
          <w:rFonts w:hint="eastAsia"/>
        </w:rPr>
        <w:t>起源与发展</w:t>
      </w:r>
    </w:p>
    <w:p w14:paraId="48203D49" w14:textId="77777777" w:rsidR="00456EA4" w:rsidRDefault="00456EA4">
      <w:pPr>
        <w:rPr>
          <w:rFonts w:hint="eastAsia"/>
        </w:rPr>
      </w:pPr>
      <w:r>
        <w:rPr>
          <w:rFonts w:hint="eastAsia"/>
        </w:rPr>
        <w:t>最初的幞头是由一块方形的布料折叠而成，通过系带固定在头部。到了南北朝时期，幞头逐渐演变为更加复杂的形式，包括使用硬质材料作为支撑，以保持特定的形状。唐代是幞头发展的鼎盛时期，这时的幞头已经发展出多种样式，如软脚幞头、翘脚幞头等，每种样式都有其独特的特点和社会意义。</w:t>
      </w:r>
    </w:p>
    <w:p w14:paraId="6EA064BC" w14:textId="77777777" w:rsidR="00456EA4" w:rsidRDefault="00456EA4">
      <w:pPr>
        <w:rPr>
          <w:rFonts w:hint="eastAsia"/>
        </w:rPr>
      </w:pPr>
    </w:p>
    <w:p w14:paraId="7517FA6C" w14:textId="77777777" w:rsidR="00456EA4" w:rsidRDefault="00456EA4">
      <w:pPr>
        <w:rPr>
          <w:rFonts w:hint="eastAsia"/>
        </w:rPr>
      </w:pPr>
    </w:p>
    <w:p w14:paraId="1840AF09" w14:textId="77777777" w:rsidR="00456EA4" w:rsidRDefault="00456EA4">
      <w:pPr>
        <w:rPr>
          <w:rFonts w:hint="eastAsia"/>
        </w:rPr>
      </w:pPr>
      <w:r>
        <w:rPr>
          <w:rFonts w:hint="eastAsia"/>
        </w:rPr>
        <w:t>文化意义与演变</w:t>
      </w:r>
    </w:p>
    <w:p w14:paraId="64AE9589" w14:textId="77777777" w:rsidR="00456EA4" w:rsidRDefault="00456EA4">
      <w:pPr>
        <w:rPr>
          <w:rFonts w:hint="eastAsia"/>
        </w:rPr>
      </w:pPr>
      <w:r>
        <w:rPr>
          <w:rFonts w:hint="eastAsia"/>
        </w:rPr>
        <w:t>幞头不仅仅是一件服饰，它还承载了丰富的文化内涵和社会意义。不同类型的幞头反映了佩戴者的社会地位、职业以及个人品味。例如，官员们通常会佩戴更为精致的幞头，而普通百姓则可能选择较为简单的款式。随着历史的发展，幞头的设计也受到了外来文化的影响，特别是西域文化的融入，使得幞头在造型和装饰上有了新的变化。</w:t>
      </w:r>
    </w:p>
    <w:p w14:paraId="0A678230" w14:textId="77777777" w:rsidR="00456EA4" w:rsidRDefault="00456EA4">
      <w:pPr>
        <w:rPr>
          <w:rFonts w:hint="eastAsia"/>
        </w:rPr>
      </w:pPr>
    </w:p>
    <w:p w14:paraId="7952CABF" w14:textId="77777777" w:rsidR="00456EA4" w:rsidRDefault="00456EA4">
      <w:pPr>
        <w:rPr>
          <w:rFonts w:hint="eastAsia"/>
        </w:rPr>
      </w:pPr>
    </w:p>
    <w:p w14:paraId="3C4FA300" w14:textId="77777777" w:rsidR="00456EA4" w:rsidRDefault="00456EA4">
      <w:pPr>
        <w:rPr>
          <w:rFonts w:hint="eastAsia"/>
        </w:rPr>
      </w:pPr>
      <w:r>
        <w:rPr>
          <w:rFonts w:hint="eastAsia"/>
        </w:rPr>
        <w:t>制作工艺与材料</w:t>
      </w:r>
    </w:p>
    <w:p w14:paraId="6C36E4B8" w14:textId="77777777" w:rsidR="00456EA4" w:rsidRDefault="00456EA4">
      <w:pPr>
        <w:rPr>
          <w:rFonts w:hint="eastAsia"/>
        </w:rPr>
      </w:pPr>
      <w:r>
        <w:rPr>
          <w:rFonts w:hint="eastAsia"/>
        </w:rPr>
        <w:t>制作一顶精美的幞头需要高超的手工技艺和对细节的关注。传统的幞头多采用丝绸、棉布等天然面料，经过裁剪、缝制、刺绣等多个步骤完成。为了增加幞头的立体感和美观度，工匠们还会在其内部添加竹篾或铁丝等材料来定型。同时，装饰方面也不容忽视，金线、银线、珠玉等贵重材料常常被用来点缀幞头，使其看起来更加华丽。</w:t>
      </w:r>
    </w:p>
    <w:p w14:paraId="13006340" w14:textId="77777777" w:rsidR="00456EA4" w:rsidRDefault="00456EA4">
      <w:pPr>
        <w:rPr>
          <w:rFonts w:hint="eastAsia"/>
        </w:rPr>
      </w:pPr>
    </w:p>
    <w:p w14:paraId="55FDC793" w14:textId="77777777" w:rsidR="00456EA4" w:rsidRDefault="00456EA4">
      <w:pPr>
        <w:rPr>
          <w:rFonts w:hint="eastAsia"/>
        </w:rPr>
      </w:pPr>
    </w:p>
    <w:p w14:paraId="7C9380DB" w14:textId="77777777" w:rsidR="00456EA4" w:rsidRDefault="00456EA4">
      <w:pPr>
        <w:rPr>
          <w:rFonts w:hint="eastAsia"/>
        </w:rPr>
      </w:pPr>
      <w:r>
        <w:rPr>
          <w:rFonts w:hint="eastAsia"/>
        </w:rPr>
        <w:t>现代影响与传承</w:t>
      </w:r>
    </w:p>
    <w:p w14:paraId="7E358B5F" w14:textId="77777777" w:rsidR="00456EA4" w:rsidRDefault="00456EA4">
      <w:pPr>
        <w:rPr>
          <w:rFonts w:hint="eastAsia"/>
        </w:rPr>
      </w:pPr>
      <w:r>
        <w:rPr>
          <w:rFonts w:hint="eastAsia"/>
        </w:rPr>
        <w:t>虽然现代社会中，人们日常生活中已不再佩戴幞头，但它在中国传统文化中的地位不可替代。近年来，随着对中国传统文化的重视和复兴，越来越多的文化活动和影视作品开始重现古代服饰之美，其中就包括了幞头。这不仅有助于增强民众对传统文化的认识和理解，也为传统手工艺人提供了一个展示技艺的平台，促进了非物质文化遗产的保护和传承。</w:t>
      </w:r>
    </w:p>
    <w:p w14:paraId="5475C39A" w14:textId="77777777" w:rsidR="00456EA4" w:rsidRDefault="00456EA4">
      <w:pPr>
        <w:rPr>
          <w:rFonts w:hint="eastAsia"/>
        </w:rPr>
      </w:pPr>
    </w:p>
    <w:p w14:paraId="0C85312B" w14:textId="77777777" w:rsidR="00456EA4" w:rsidRDefault="00456EA4">
      <w:pPr>
        <w:rPr>
          <w:rFonts w:hint="eastAsia"/>
        </w:rPr>
      </w:pPr>
    </w:p>
    <w:p w14:paraId="7FED6A24" w14:textId="77777777" w:rsidR="00456EA4" w:rsidRDefault="00456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38019" w14:textId="6CBBE92E" w:rsidR="00192956" w:rsidRDefault="00192956"/>
    <w:sectPr w:rsidR="0019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56"/>
    <w:rsid w:val="00192956"/>
    <w:rsid w:val="00317C12"/>
    <w:rsid w:val="0045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66995-589C-423B-A2E9-09BF0C65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