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FDCD" w14:textId="77777777" w:rsidR="00A60967" w:rsidRDefault="00A60967">
      <w:pPr>
        <w:rPr>
          <w:rFonts w:hint="eastAsia"/>
        </w:rPr>
      </w:pPr>
    </w:p>
    <w:p w14:paraId="57F2EB92" w14:textId="77777777" w:rsidR="00A60967" w:rsidRDefault="00A60967">
      <w:pPr>
        <w:rPr>
          <w:rFonts w:hint="eastAsia"/>
        </w:rPr>
      </w:pPr>
      <w:r>
        <w:rPr>
          <w:rFonts w:hint="eastAsia"/>
        </w:rPr>
        <w:t>帆船的拼音正确拼写</w:t>
      </w:r>
    </w:p>
    <w:p w14:paraId="5B67B578" w14:textId="77777777" w:rsidR="00A60967" w:rsidRDefault="00A60967">
      <w:pPr>
        <w:rPr>
          <w:rFonts w:hint="eastAsia"/>
        </w:rPr>
      </w:pPr>
      <w:r>
        <w:rPr>
          <w:rFonts w:hint="eastAsia"/>
        </w:rPr>
        <w:t>帆船，在汉语中的拼音是“fān chuán”。对于初学者来说，掌握正确的拼音发音是非常重要的。这不仅有助于提高中文水平，而且在实际交流中也显得尤为重要。在汉语拼音系统中，“帆”字的拼音为“fān”，其中“f”表示唇齿音，而“ān”则是第一声，意味着发音时声音要平稳且高亢。“chuán”的拼音则代表了“船”这个字，属于第二声，发音时需要有微微上升的语调。</w:t>
      </w:r>
    </w:p>
    <w:p w14:paraId="6A3EE382" w14:textId="77777777" w:rsidR="00A60967" w:rsidRDefault="00A60967">
      <w:pPr>
        <w:rPr>
          <w:rFonts w:hint="eastAsia"/>
        </w:rPr>
      </w:pPr>
    </w:p>
    <w:p w14:paraId="7DE3FA79" w14:textId="77777777" w:rsidR="00A60967" w:rsidRDefault="00A60967">
      <w:pPr>
        <w:rPr>
          <w:rFonts w:hint="eastAsia"/>
        </w:rPr>
      </w:pPr>
    </w:p>
    <w:p w14:paraId="4405035D" w14:textId="77777777" w:rsidR="00A60967" w:rsidRDefault="00A60967">
      <w:pPr>
        <w:rPr>
          <w:rFonts w:hint="eastAsia"/>
        </w:rPr>
      </w:pPr>
      <w:r>
        <w:rPr>
          <w:rFonts w:hint="eastAsia"/>
        </w:rPr>
        <w:t>汉字与拼音的学习意义</w:t>
      </w:r>
    </w:p>
    <w:p w14:paraId="0D27E1CC" w14:textId="77777777" w:rsidR="00A60967" w:rsidRDefault="00A60967">
      <w:pPr>
        <w:rPr>
          <w:rFonts w:hint="eastAsia"/>
        </w:rPr>
      </w:pPr>
      <w:r>
        <w:rPr>
          <w:rFonts w:hint="eastAsia"/>
        </w:rPr>
        <w:t>学习汉字及其对应的拼音，是理解中华文化的重要一步。汉字作为世界上最古老的文字之一，承载着丰富的文化内涵和历史信息。而拼音作为一种辅助工具，帮助非母语者更轻松地进入汉语的世界。通过学习“fān chuán”的拼音，我们可以更好地了解这两个汉字背后所代表的意义——即利用风力前进的水上交通工具。这不仅是对语言知识的积累，也是对中国传统航海文化的认识。</w:t>
      </w:r>
    </w:p>
    <w:p w14:paraId="09C28EF6" w14:textId="77777777" w:rsidR="00A60967" w:rsidRDefault="00A60967">
      <w:pPr>
        <w:rPr>
          <w:rFonts w:hint="eastAsia"/>
        </w:rPr>
      </w:pPr>
    </w:p>
    <w:p w14:paraId="17D52ABF" w14:textId="77777777" w:rsidR="00A60967" w:rsidRDefault="00A60967">
      <w:pPr>
        <w:rPr>
          <w:rFonts w:hint="eastAsia"/>
        </w:rPr>
      </w:pPr>
    </w:p>
    <w:p w14:paraId="0704BC3D" w14:textId="77777777" w:rsidR="00A60967" w:rsidRDefault="00A60967">
      <w:pPr>
        <w:rPr>
          <w:rFonts w:hint="eastAsia"/>
        </w:rPr>
      </w:pPr>
      <w:r>
        <w:rPr>
          <w:rFonts w:hint="eastAsia"/>
        </w:rPr>
        <w:t>帆船的历史与发展</w:t>
      </w:r>
    </w:p>
    <w:p w14:paraId="6E81EA81" w14:textId="77777777" w:rsidR="00A60967" w:rsidRDefault="00A60967">
      <w:pPr>
        <w:rPr>
          <w:rFonts w:hint="eastAsia"/>
        </w:rPr>
      </w:pPr>
      <w:r>
        <w:rPr>
          <w:rFonts w:hint="eastAsia"/>
        </w:rPr>
        <w:t>帆船的历史可以追溯到数千年前，最早被用于河流、湖泊以及海洋上的交通和贸易。随着时间的发展，帆船的设计和技术也在不断进步。从古代简单的木制船只，到现代采用高科技材料制造的竞赛帆船，它们在人类探索世界的过程中扮演了至关重要的角色。在中国，郑和下西洋的故事广为人知，他率领庞大的船队远航至西太平洋和印度洋地区，促进了中外文化交流。</w:t>
      </w:r>
    </w:p>
    <w:p w14:paraId="0645F7E4" w14:textId="77777777" w:rsidR="00A60967" w:rsidRDefault="00A60967">
      <w:pPr>
        <w:rPr>
          <w:rFonts w:hint="eastAsia"/>
        </w:rPr>
      </w:pPr>
    </w:p>
    <w:p w14:paraId="4F262272" w14:textId="77777777" w:rsidR="00A60967" w:rsidRDefault="00A60967">
      <w:pPr>
        <w:rPr>
          <w:rFonts w:hint="eastAsia"/>
        </w:rPr>
      </w:pPr>
    </w:p>
    <w:p w14:paraId="0FF3FA5E" w14:textId="77777777" w:rsidR="00A60967" w:rsidRDefault="00A60967">
      <w:pPr>
        <w:rPr>
          <w:rFonts w:hint="eastAsia"/>
        </w:rPr>
      </w:pPr>
      <w:r>
        <w:rPr>
          <w:rFonts w:hint="eastAsia"/>
        </w:rPr>
        <w:t>现代帆船运动的魅力</w:t>
      </w:r>
    </w:p>
    <w:p w14:paraId="1A0DB858" w14:textId="77777777" w:rsidR="00A60967" w:rsidRDefault="00A60967">
      <w:pPr>
        <w:rPr>
          <w:rFonts w:hint="eastAsia"/>
        </w:rPr>
      </w:pPr>
      <w:r>
        <w:rPr>
          <w:rFonts w:hint="eastAsia"/>
        </w:rPr>
        <w:t>帆船不仅仅是一种运输工具，它已经成为了一项备受欢迎的体育活动。帆船比赛考验着选手们的技巧、策略以及团队合作精神。无论是独自驾驶一艘小帆船穿越大海，还是参与国际性的大型帆船赛事，这项运动都充满了挑战与乐趣。随着环保意识的增强，越来越多的人开始关注并参与到帆船活动中来，因为它几乎不产生污染，是对环境友好的休闲方式。</w:t>
      </w:r>
    </w:p>
    <w:p w14:paraId="28873994" w14:textId="77777777" w:rsidR="00A60967" w:rsidRDefault="00A60967">
      <w:pPr>
        <w:rPr>
          <w:rFonts w:hint="eastAsia"/>
        </w:rPr>
      </w:pPr>
    </w:p>
    <w:p w14:paraId="57847F5A" w14:textId="77777777" w:rsidR="00A60967" w:rsidRDefault="00A60967">
      <w:pPr>
        <w:rPr>
          <w:rFonts w:hint="eastAsia"/>
        </w:rPr>
      </w:pPr>
    </w:p>
    <w:p w14:paraId="26E52712" w14:textId="77777777" w:rsidR="00A60967" w:rsidRDefault="00A60967">
      <w:pPr>
        <w:rPr>
          <w:rFonts w:hint="eastAsia"/>
        </w:rPr>
      </w:pPr>
      <w:r>
        <w:rPr>
          <w:rFonts w:hint="eastAsia"/>
        </w:rPr>
        <w:t>最后的总结</w:t>
      </w:r>
    </w:p>
    <w:p w14:paraId="66039A94" w14:textId="77777777" w:rsidR="00A60967" w:rsidRDefault="00A60967">
      <w:pPr>
        <w:rPr>
          <w:rFonts w:hint="eastAsia"/>
        </w:rPr>
      </w:pPr>
      <w:r>
        <w:rPr>
          <w:rFonts w:hint="eastAsia"/>
        </w:rPr>
        <w:t>通过对“fān chuán”这一词汇的学习，我们不仅可以掌握其准确的拼音拼写，还能深入了解帆船背后的文化价值及历史背景。无论是在语言学习的路上，还是在探索世界的旅程中，这些知识都将为我们提供宝贵的财富。希望每一个热爱中文和中国文化的人都能从中学到东西，并将其应用到日常生活当中。</w:t>
      </w:r>
    </w:p>
    <w:p w14:paraId="518FFF6E" w14:textId="77777777" w:rsidR="00A60967" w:rsidRDefault="00A60967">
      <w:pPr>
        <w:rPr>
          <w:rFonts w:hint="eastAsia"/>
        </w:rPr>
      </w:pPr>
    </w:p>
    <w:p w14:paraId="6808F60F" w14:textId="77777777" w:rsidR="00A60967" w:rsidRDefault="00A60967">
      <w:pPr>
        <w:rPr>
          <w:rFonts w:hint="eastAsia"/>
        </w:rPr>
      </w:pPr>
    </w:p>
    <w:p w14:paraId="06FF0062" w14:textId="77777777" w:rsidR="00A60967" w:rsidRDefault="00A60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C2F80" w14:textId="3AD48BAB" w:rsidR="00ED745E" w:rsidRDefault="00ED745E"/>
    <w:sectPr w:rsidR="00ED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5E"/>
    <w:rsid w:val="00317C12"/>
    <w:rsid w:val="00A60967"/>
    <w:rsid w:val="00E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FB70E-94BB-4F2A-89F3-C6F8537C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