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7C79" w14:textId="77777777" w:rsidR="0015715D" w:rsidRDefault="0015715D">
      <w:pPr>
        <w:rPr>
          <w:rFonts w:hint="eastAsia"/>
        </w:rPr>
      </w:pPr>
    </w:p>
    <w:p w14:paraId="65F7C565" w14:textId="77777777" w:rsidR="0015715D" w:rsidRDefault="0015715D">
      <w:pPr>
        <w:rPr>
          <w:rFonts w:hint="eastAsia"/>
        </w:rPr>
      </w:pPr>
      <w:r>
        <w:rPr>
          <w:rFonts w:hint="eastAsia"/>
        </w:rPr>
        <w:t>峰峰吃鸡的拼音是大写</w:t>
      </w:r>
    </w:p>
    <w:p w14:paraId="16350379" w14:textId="77777777" w:rsidR="0015715D" w:rsidRDefault="0015715D">
      <w:pPr>
        <w:rPr>
          <w:rFonts w:hint="eastAsia"/>
        </w:rPr>
      </w:pPr>
      <w:r>
        <w:rPr>
          <w:rFonts w:hint="eastAsia"/>
        </w:rPr>
        <w:t>在游戏的世界里，有一个独特的名字叫“峰峰吃鸡”。这个名字以一种特别的方式呈现——其拼音全部使用大写字母。这种表达方式不仅让名字显得更加突出和独特，同时也增加了名字的记忆点。对于许多人来说，“峰峰吃鸡”这个名字已经成为了一个标志性的存在，无论是在激烈的电竞比赛中还是日常的游戏交流中，它都散发着与众不同的魅力。</w:t>
      </w:r>
    </w:p>
    <w:p w14:paraId="5A409EEC" w14:textId="77777777" w:rsidR="0015715D" w:rsidRDefault="0015715D">
      <w:pPr>
        <w:rPr>
          <w:rFonts w:hint="eastAsia"/>
        </w:rPr>
      </w:pPr>
    </w:p>
    <w:p w14:paraId="1BD8EC89" w14:textId="77777777" w:rsidR="0015715D" w:rsidRDefault="0015715D">
      <w:pPr>
        <w:rPr>
          <w:rFonts w:hint="eastAsia"/>
        </w:rPr>
      </w:pPr>
    </w:p>
    <w:p w14:paraId="7F6EDB6A" w14:textId="77777777" w:rsidR="0015715D" w:rsidRDefault="0015715D">
      <w:pPr>
        <w:rPr>
          <w:rFonts w:hint="eastAsia"/>
        </w:rPr>
      </w:pPr>
      <w:r>
        <w:rPr>
          <w:rFonts w:hint="eastAsia"/>
        </w:rPr>
        <w:t>峰峰吃鸡：一个充满活力的名字</w:t>
      </w:r>
    </w:p>
    <w:p w14:paraId="443C4F33" w14:textId="77777777" w:rsidR="0015715D" w:rsidRDefault="0015715D">
      <w:pPr>
        <w:rPr>
          <w:rFonts w:hint="eastAsia"/>
        </w:rPr>
      </w:pPr>
      <w:r>
        <w:rPr>
          <w:rFonts w:hint="eastAsia"/>
        </w:rPr>
        <w:t>“峰峰吃鸡”这个名字背后的故事充满了活力与激情。据传，这个名字的主人是一位热爱射击类游戏的玩家，他以其精湛的技术和卓越的团队协作能力而闻名。在一次偶然的机会中，他选择了“峰峰”作为自己的游戏昵称，并决定用全大写的拼音来展示他的独特风格。这种命名方式不仅是对个人风格的一种表达，也是向世界展示自己个性的一个窗口。</w:t>
      </w:r>
    </w:p>
    <w:p w14:paraId="0583851F" w14:textId="77777777" w:rsidR="0015715D" w:rsidRDefault="0015715D">
      <w:pPr>
        <w:rPr>
          <w:rFonts w:hint="eastAsia"/>
        </w:rPr>
      </w:pPr>
    </w:p>
    <w:p w14:paraId="293D28E4" w14:textId="77777777" w:rsidR="0015715D" w:rsidRDefault="0015715D">
      <w:pPr>
        <w:rPr>
          <w:rFonts w:hint="eastAsia"/>
        </w:rPr>
      </w:pPr>
    </w:p>
    <w:p w14:paraId="50C4C2D1" w14:textId="77777777" w:rsidR="0015715D" w:rsidRDefault="0015715D">
      <w:pPr>
        <w:rPr>
          <w:rFonts w:hint="eastAsia"/>
        </w:rPr>
      </w:pPr>
      <w:r>
        <w:rPr>
          <w:rFonts w:hint="eastAsia"/>
        </w:rPr>
        <w:t>大写拼音的背后含义</w:t>
      </w:r>
    </w:p>
    <w:p w14:paraId="58DD0604" w14:textId="77777777" w:rsidR="0015715D" w:rsidRDefault="0015715D">
      <w:pPr>
        <w:rPr>
          <w:rFonts w:hint="eastAsia"/>
        </w:rPr>
      </w:pPr>
      <w:r>
        <w:rPr>
          <w:rFonts w:hint="eastAsia"/>
        </w:rPr>
        <w:t>选择将“峰峰吃鸡”的拼音以大写形式展现出来，不仅仅是为了追求视觉上的冲击力，更是有着深层次的意义。大写字母往往给人以力量感和权威感，这与游戏中的竞争精神相契合。通过这种方式，也传达出了一种自信的态度。在这个快节奏、高压力的游戏环境中，拥有自信是取得成功的关键因素之一。因此，“峰峰吃鸡”的这一创意命名，既是对自身实力的一种肯定，也是对未来挑战的一种勇敢迎接。</w:t>
      </w:r>
    </w:p>
    <w:p w14:paraId="5A2FD57D" w14:textId="77777777" w:rsidR="0015715D" w:rsidRDefault="0015715D">
      <w:pPr>
        <w:rPr>
          <w:rFonts w:hint="eastAsia"/>
        </w:rPr>
      </w:pPr>
    </w:p>
    <w:p w14:paraId="3020CB10" w14:textId="77777777" w:rsidR="0015715D" w:rsidRDefault="0015715D">
      <w:pPr>
        <w:rPr>
          <w:rFonts w:hint="eastAsia"/>
        </w:rPr>
      </w:pPr>
    </w:p>
    <w:p w14:paraId="2460C41B" w14:textId="77777777" w:rsidR="0015715D" w:rsidRDefault="0015715D">
      <w:pPr>
        <w:rPr>
          <w:rFonts w:hint="eastAsia"/>
        </w:rPr>
      </w:pPr>
      <w:r>
        <w:rPr>
          <w:rFonts w:hint="eastAsia"/>
        </w:rPr>
        <w:t>游戏社区中的影响力</w:t>
      </w:r>
    </w:p>
    <w:p w14:paraId="2B45F166" w14:textId="77777777" w:rsidR="0015715D" w:rsidRDefault="0015715D">
      <w:pPr>
        <w:rPr>
          <w:rFonts w:hint="eastAsia"/>
        </w:rPr>
      </w:pPr>
      <w:r>
        <w:rPr>
          <w:rFonts w:hint="eastAsia"/>
        </w:rPr>
        <w:t>随着“峰峰吃鸡”在游戏界的名声日益增长，这个名字也开始影响到了更广泛的社群。许多玩家开始模仿这种命名方式，希望通过类似的手段来增强自己的辨识度。同时，“峰峰吃鸡”也积极参与到各种慈善活动中，用自己的影响力去帮助那些需要帮助的人。这不仅提升了他在游戏界的地位，也为整个游戏文化注入了更多积极正面的能量。</w:t>
      </w:r>
    </w:p>
    <w:p w14:paraId="08D2A957" w14:textId="77777777" w:rsidR="0015715D" w:rsidRDefault="0015715D">
      <w:pPr>
        <w:rPr>
          <w:rFonts w:hint="eastAsia"/>
        </w:rPr>
      </w:pPr>
    </w:p>
    <w:p w14:paraId="4F27E25F" w14:textId="77777777" w:rsidR="0015715D" w:rsidRDefault="0015715D">
      <w:pPr>
        <w:rPr>
          <w:rFonts w:hint="eastAsia"/>
        </w:rPr>
      </w:pPr>
    </w:p>
    <w:p w14:paraId="3056F33F" w14:textId="77777777" w:rsidR="0015715D" w:rsidRDefault="0015715D">
      <w:pPr>
        <w:rPr>
          <w:rFonts w:hint="eastAsia"/>
        </w:rPr>
      </w:pPr>
      <w:r>
        <w:rPr>
          <w:rFonts w:hint="eastAsia"/>
        </w:rPr>
        <w:t>最后的总结</w:t>
      </w:r>
    </w:p>
    <w:p w14:paraId="779C57E8" w14:textId="77777777" w:rsidR="0015715D" w:rsidRDefault="0015715D">
      <w:pPr>
        <w:rPr>
          <w:rFonts w:hint="eastAsia"/>
        </w:rPr>
      </w:pPr>
      <w:r>
        <w:rPr>
          <w:rFonts w:hint="eastAsia"/>
        </w:rPr>
        <w:t>“峰峰吃鸡”的拼音采用全大写的形式，不仅是对个性的一种彰显，更是对游戏精神的一种诠释。它提醒我们，在追求梦想的路上，应该勇于表达自我，敢于与众不同。无论是在虚拟的游戏世界还是现实生活中，我们都应该保持那份初心，不断挑战自我，超越极限。通过这样的方式，我们不仅能实现个人价值的最大化，也能为周围的人带来更多的正能量。</w:t>
      </w:r>
    </w:p>
    <w:p w14:paraId="4E5F6E51" w14:textId="77777777" w:rsidR="0015715D" w:rsidRDefault="0015715D">
      <w:pPr>
        <w:rPr>
          <w:rFonts w:hint="eastAsia"/>
        </w:rPr>
      </w:pPr>
    </w:p>
    <w:p w14:paraId="3A184FA4" w14:textId="77777777" w:rsidR="0015715D" w:rsidRDefault="0015715D">
      <w:pPr>
        <w:rPr>
          <w:rFonts w:hint="eastAsia"/>
        </w:rPr>
      </w:pPr>
    </w:p>
    <w:p w14:paraId="04107448" w14:textId="77777777" w:rsidR="0015715D" w:rsidRDefault="00157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E9776" w14:textId="51B41181" w:rsidR="00715883" w:rsidRDefault="00715883"/>
    <w:sectPr w:rsidR="0071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3"/>
    <w:rsid w:val="0015715D"/>
    <w:rsid w:val="00317C12"/>
    <w:rsid w:val="0071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A9F90-DED6-4B18-AA26-068FB821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