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1860" w14:textId="77777777" w:rsidR="006476B8" w:rsidRDefault="006476B8">
      <w:pPr>
        <w:rPr>
          <w:rFonts w:hint="eastAsia"/>
        </w:rPr>
      </w:pPr>
    </w:p>
    <w:p w14:paraId="46D3999E" w14:textId="77777777" w:rsidR="006476B8" w:rsidRDefault="006476B8">
      <w:pPr>
        <w:rPr>
          <w:rFonts w:hint="eastAsia"/>
        </w:rPr>
      </w:pPr>
      <w:r>
        <w:rPr>
          <w:rFonts w:hint="eastAsia"/>
        </w:rPr>
        <w:t>对峙的拼音和意思</w:t>
      </w:r>
    </w:p>
    <w:p w14:paraId="5DE7A88E" w14:textId="77777777" w:rsidR="006476B8" w:rsidRDefault="006476B8">
      <w:pPr>
        <w:rPr>
          <w:rFonts w:hint="eastAsia"/>
        </w:rPr>
      </w:pPr>
      <w:r>
        <w:rPr>
          <w:rFonts w:hint="eastAsia"/>
        </w:rPr>
        <w:t>对峙，“duì zhì”，这一词汇在现代汉语中被广泛使用，用以描述双方或多方处于相对立的状态，通常没有肢体冲突但充满了紧张气氛。这种状态可能是言语上的争执、观点的对立，也可以是军事上两股力量之间的静止对抗。</w:t>
      </w:r>
    </w:p>
    <w:p w14:paraId="24A12640" w14:textId="77777777" w:rsidR="006476B8" w:rsidRDefault="006476B8">
      <w:pPr>
        <w:rPr>
          <w:rFonts w:hint="eastAsia"/>
        </w:rPr>
      </w:pPr>
    </w:p>
    <w:p w14:paraId="59284E57" w14:textId="77777777" w:rsidR="006476B8" w:rsidRDefault="006476B8">
      <w:pPr>
        <w:rPr>
          <w:rFonts w:hint="eastAsia"/>
        </w:rPr>
      </w:pPr>
    </w:p>
    <w:p w14:paraId="43273169" w14:textId="77777777" w:rsidR="006476B8" w:rsidRDefault="006476B8">
      <w:pPr>
        <w:rPr>
          <w:rFonts w:hint="eastAsia"/>
        </w:rPr>
      </w:pPr>
      <w:r>
        <w:rPr>
          <w:rFonts w:hint="eastAsia"/>
        </w:rPr>
        <w:t>历史背景中的对峙</w:t>
      </w:r>
    </w:p>
    <w:p w14:paraId="3527B28A" w14:textId="77777777" w:rsidR="006476B8" w:rsidRDefault="006476B8">
      <w:pPr>
        <w:rPr>
          <w:rFonts w:hint="eastAsia"/>
        </w:rPr>
      </w:pPr>
      <w:r>
        <w:rPr>
          <w:rFonts w:hint="eastAsia"/>
        </w:rPr>
        <w:t>回顾历史，对峙不仅限于现代社会。从古至今，无论是国家之间还是个人层面，对峙都是解决分歧的一种方式。古代战场上，两军列阵而战前的沉默等待也是一种对峙的表现。此时无声胜有声，每方都在揣摩对方的心思，试图找到突破口。而在外交场合，国与国之间的谈判桌上也经常出现对峙的局面，代表们通过辩论和协商来争取本国利益最大化。</w:t>
      </w:r>
    </w:p>
    <w:p w14:paraId="4580F759" w14:textId="77777777" w:rsidR="006476B8" w:rsidRDefault="006476B8">
      <w:pPr>
        <w:rPr>
          <w:rFonts w:hint="eastAsia"/>
        </w:rPr>
      </w:pPr>
    </w:p>
    <w:p w14:paraId="6A9B4E67" w14:textId="77777777" w:rsidR="006476B8" w:rsidRDefault="006476B8">
      <w:pPr>
        <w:rPr>
          <w:rFonts w:hint="eastAsia"/>
        </w:rPr>
      </w:pPr>
    </w:p>
    <w:p w14:paraId="36C7AC7E" w14:textId="77777777" w:rsidR="006476B8" w:rsidRDefault="006476B8">
      <w:pPr>
        <w:rPr>
          <w:rFonts w:hint="eastAsia"/>
        </w:rPr>
      </w:pPr>
      <w:r>
        <w:rPr>
          <w:rFonts w:hint="eastAsia"/>
        </w:rPr>
        <w:t>日常生活中的对峙实例</w:t>
      </w:r>
    </w:p>
    <w:p w14:paraId="6B8E5AF2" w14:textId="77777777" w:rsidR="006476B8" w:rsidRDefault="006476B8">
      <w:pPr>
        <w:rPr>
          <w:rFonts w:hint="eastAsia"/>
        </w:rPr>
      </w:pPr>
      <w:r>
        <w:rPr>
          <w:rFonts w:hint="eastAsia"/>
        </w:rPr>
        <w:t>日常生活中，对峙的情景同样屡见不鲜。比如，在工作场所，不同部门为了资源分配可能会产生对峙；家庭内部，成员间关于某些决策也可能发生意见不合的情况，形成一种非正式的对峙。这些情景虽然不如历史上那些大规模的对峙那样引人注目，但它们同样考验着人们解决问题的能力和智慧。</w:t>
      </w:r>
    </w:p>
    <w:p w14:paraId="7D4B6E62" w14:textId="77777777" w:rsidR="006476B8" w:rsidRDefault="006476B8">
      <w:pPr>
        <w:rPr>
          <w:rFonts w:hint="eastAsia"/>
        </w:rPr>
      </w:pPr>
    </w:p>
    <w:p w14:paraId="3261847C" w14:textId="77777777" w:rsidR="006476B8" w:rsidRDefault="006476B8">
      <w:pPr>
        <w:rPr>
          <w:rFonts w:hint="eastAsia"/>
        </w:rPr>
      </w:pPr>
    </w:p>
    <w:p w14:paraId="25D633F6" w14:textId="77777777" w:rsidR="006476B8" w:rsidRDefault="006476B8">
      <w:pPr>
        <w:rPr>
          <w:rFonts w:hint="eastAsia"/>
        </w:rPr>
      </w:pPr>
      <w:r>
        <w:rPr>
          <w:rFonts w:hint="eastAsia"/>
        </w:rPr>
        <w:t>对峙的积极意义</w:t>
      </w:r>
    </w:p>
    <w:p w14:paraId="4DA955CF" w14:textId="77777777" w:rsidR="006476B8" w:rsidRDefault="006476B8">
      <w:pPr>
        <w:rPr>
          <w:rFonts w:hint="eastAsia"/>
        </w:rPr>
      </w:pPr>
      <w:r>
        <w:rPr>
          <w:rFonts w:hint="eastAsia"/>
        </w:rPr>
        <w:t>尽管对峙往往带有负面色彩，但它也有其积极的一面。它能够促使各方更加深入地思考问题的本质，从而找到更有效的解决方案。对峙也是表达自我立场的一个重要途径，有助于增进彼此的理解。在健康的对峙过程中，各方可以学习到如何更好地沟通和妥协，这对于构建和谐社会关系至关重要。</w:t>
      </w:r>
    </w:p>
    <w:p w14:paraId="683435A0" w14:textId="77777777" w:rsidR="006476B8" w:rsidRDefault="006476B8">
      <w:pPr>
        <w:rPr>
          <w:rFonts w:hint="eastAsia"/>
        </w:rPr>
      </w:pPr>
    </w:p>
    <w:p w14:paraId="5BC2D730" w14:textId="77777777" w:rsidR="006476B8" w:rsidRDefault="006476B8">
      <w:pPr>
        <w:rPr>
          <w:rFonts w:hint="eastAsia"/>
        </w:rPr>
      </w:pPr>
    </w:p>
    <w:p w14:paraId="38A6043E" w14:textId="77777777" w:rsidR="006476B8" w:rsidRDefault="006476B8">
      <w:pPr>
        <w:rPr>
          <w:rFonts w:hint="eastAsia"/>
        </w:rPr>
      </w:pPr>
      <w:r>
        <w:rPr>
          <w:rFonts w:hint="eastAsia"/>
        </w:rPr>
        <w:t>应对对峙的策略</w:t>
      </w:r>
    </w:p>
    <w:p w14:paraId="40AE91C5" w14:textId="77777777" w:rsidR="006476B8" w:rsidRDefault="006476B8">
      <w:pPr>
        <w:rPr>
          <w:rFonts w:hint="eastAsia"/>
        </w:rPr>
      </w:pPr>
      <w:r>
        <w:rPr>
          <w:rFonts w:hint="eastAsia"/>
        </w:rPr>
        <w:t>面对对峙，正确的态度和方法尤为重要。一方面，需要保持冷静，避免情绪化反应，这样才能客观分析形势，制定合理的应对策略。另一方面，积极倾听对方的意见，尝试站在对方的角度看问题，这有助于缓解紧张局势，并为达成共识奠定基础。寻求第三方调解也是一个不错的选择，尤其是在双方难以自行解决争议时。</w:t>
      </w:r>
    </w:p>
    <w:p w14:paraId="1DC5F74D" w14:textId="77777777" w:rsidR="006476B8" w:rsidRDefault="006476B8">
      <w:pPr>
        <w:rPr>
          <w:rFonts w:hint="eastAsia"/>
        </w:rPr>
      </w:pPr>
    </w:p>
    <w:p w14:paraId="5C232CB1" w14:textId="77777777" w:rsidR="006476B8" w:rsidRDefault="006476B8">
      <w:pPr>
        <w:rPr>
          <w:rFonts w:hint="eastAsia"/>
        </w:rPr>
      </w:pPr>
    </w:p>
    <w:p w14:paraId="73BF627D" w14:textId="77777777" w:rsidR="006476B8" w:rsidRDefault="006476B8">
      <w:pPr>
        <w:rPr>
          <w:rFonts w:hint="eastAsia"/>
        </w:rPr>
      </w:pPr>
      <w:r>
        <w:rPr>
          <w:rFonts w:hint="eastAsia"/>
        </w:rPr>
        <w:t>最后的总结</w:t>
      </w:r>
    </w:p>
    <w:p w14:paraId="2FCC92B3" w14:textId="77777777" w:rsidR="006476B8" w:rsidRDefault="006476B8">
      <w:pPr>
        <w:rPr>
          <w:rFonts w:hint="eastAsia"/>
        </w:rPr>
      </w:pPr>
      <w:r>
        <w:rPr>
          <w:rFonts w:hint="eastAsia"/>
        </w:rPr>
        <w:t>“对峙”不仅仅是字面上的对立状态，它背后蕴含了丰富的文化内涵和社会价值。了解其拼音和含义仅仅是个开始，更重要的是要学会如何在实际生活和工作中正确处理各种形式的对峙，促进人际关系的和谐发展，推动社会向前进步。</w:t>
      </w:r>
    </w:p>
    <w:p w14:paraId="566ED803" w14:textId="77777777" w:rsidR="006476B8" w:rsidRDefault="006476B8">
      <w:pPr>
        <w:rPr>
          <w:rFonts w:hint="eastAsia"/>
        </w:rPr>
      </w:pPr>
    </w:p>
    <w:p w14:paraId="4675C5F9" w14:textId="77777777" w:rsidR="006476B8" w:rsidRDefault="006476B8">
      <w:pPr>
        <w:rPr>
          <w:rFonts w:hint="eastAsia"/>
        </w:rPr>
      </w:pPr>
    </w:p>
    <w:p w14:paraId="2E48265A" w14:textId="77777777" w:rsidR="006476B8" w:rsidRDefault="006476B8">
      <w:pPr>
        <w:rPr>
          <w:rFonts w:hint="eastAsia"/>
        </w:rPr>
      </w:pPr>
      <w:r>
        <w:rPr>
          <w:rFonts w:hint="eastAsia"/>
        </w:rPr>
        <w:t>本文是由每日作文网(2345lzwz.com)为大家创作</w:t>
      </w:r>
    </w:p>
    <w:p w14:paraId="11B121AC" w14:textId="2F38BA19" w:rsidR="00C31FB5" w:rsidRDefault="00C31FB5"/>
    <w:sectPr w:rsidR="00C31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B5"/>
    <w:rsid w:val="00317C12"/>
    <w:rsid w:val="006476B8"/>
    <w:rsid w:val="00C31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39D10-C619-4914-AC93-FC323AA9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FB5"/>
    <w:rPr>
      <w:rFonts w:cstheme="majorBidi"/>
      <w:color w:val="2F5496" w:themeColor="accent1" w:themeShade="BF"/>
      <w:sz w:val="28"/>
      <w:szCs w:val="28"/>
    </w:rPr>
  </w:style>
  <w:style w:type="character" w:customStyle="1" w:styleId="50">
    <w:name w:val="标题 5 字符"/>
    <w:basedOn w:val="a0"/>
    <w:link w:val="5"/>
    <w:uiPriority w:val="9"/>
    <w:semiHidden/>
    <w:rsid w:val="00C31FB5"/>
    <w:rPr>
      <w:rFonts w:cstheme="majorBidi"/>
      <w:color w:val="2F5496" w:themeColor="accent1" w:themeShade="BF"/>
      <w:sz w:val="24"/>
    </w:rPr>
  </w:style>
  <w:style w:type="character" w:customStyle="1" w:styleId="60">
    <w:name w:val="标题 6 字符"/>
    <w:basedOn w:val="a0"/>
    <w:link w:val="6"/>
    <w:uiPriority w:val="9"/>
    <w:semiHidden/>
    <w:rsid w:val="00C31FB5"/>
    <w:rPr>
      <w:rFonts w:cstheme="majorBidi"/>
      <w:b/>
      <w:bCs/>
      <w:color w:val="2F5496" w:themeColor="accent1" w:themeShade="BF"/>
    </w:rPr>
  </w:style>
  <w:style w:type="character" w:customStyle="1" w:styleId="70">
    <w:name w:val="标题 7 字符"/>
    <w:basedOn w:val="a0"/>
    <w:link w:val="7"/>
    <w:uiPriority w:val="9"/>
    <w:semiHidden/>
    <w:rsid w:val="00C31FB5"/>
    <w:rPr>
      <w:rFonts w:cstheme="majorBidi"/>
      <w:b/>
      <w:bCs/>
      <w:color w:val="595959" w:themeColor="text1" w:themeTint="A6"/>
    </w:rPr>
  </w:style>
  <w:style w:type="character" w:customStyle="1" w:styleId="80">
    <w:name w:val="标题 8 字符"/>
    <w:basedOn w:val="a0"/>
    <w:link w:val="8"/>
    <w:uiPriority w:val="9"/>
    <w:semiHidden/>
    <w:rsid w:val="00C31FB5"/>
    <w:rPr>
      <w:rFonts w:cstheme="majorBidi"/>
      <w:color w:val="595959" w:themeColor="text1" w:themeTint="A6"/>
    </w:rPr>
  </w:style>
  <w:style w:type="character" w:customStyle="1" w:styleId="90">
    <w:name w:val="标题 9 字符"/>
    <w:basedOn w:val="a0"/>
    <w:link w:val="9"/>
    <w:uiPriority w:val="9"/>
    <w:semiHidden/>
    <w:rsid w:val="00C31FB5"/>
    <w:rPr>
      <w:rFonts w:eastAsiaTheme="majorEastAsia" w:cstheme="majorBidi"/>
      <w:color w:val="595959" w:themeColor="text1" w:themeTint="A6"/>
    </w:rPr>
  </w:style>
  <w:style w:type="paragraph" w:styleId="a3">
    <w:name w:val="Title"/>
    <w:basedOn w:val="a"/>
    <w:next w:val="a"/>
    <w:link w:val="a4"/>
    <w:uiPriority w:val="10"/>
    <w:qFormat/>
    <w:rsid w:val="00C31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FB5"/>
    <w:pPr>
      <w:spacing w:before="160"/>
      <w:jc w:val="center"/>
    </w:pPr>
    <w:rPr>
      <w:i/>
      <w:iCs/>
      <w:color w:val="404040" w:themeColor="text1" w:themeTint="BF"/>
    </w:rPr>
  </w:style>
  <w:style w:type="character" w:customStyle="1" w:styleId="a8">
    <w:name w:val="引用 字符"/>
    <w:basedOn w:val="a0"/>
    <w:link w:val="a7"/>
    <w:uiPriority w:val="29"/>
    <w:rsid w:val="00C31FB5"/>
    <w:rPr>
      <w:i/>
      <w:iCs/>
      <w:color w:val="404040" w:themeColor="text1" w:themeTint="BF"/>
    </w:rPr>
  </w:style>
  <w:style w:type="paragraph" w:styleId="a9">
    <w:name w:val="List Paragraph"/>
    <w:basedOn w:val="a"/>
    <w:uiPriority w:val="34"/>
    <w:qFormat/>
    <w:rsid w:val="00C31FB5"/>
    <w:pPr>
      <w:ind w:left="720"/>
      <w:contextualSpacing/>
    </w:pPr>
  </w:style>
  <w:style w:type="character" w:styleId="aa">
    <w:name w:val="Intense Emphasis"/>
    <w:basedOn w:val="a0"/>
    <w:uiPriority w:val="21"/>
    <w:qFormat/>
    <w:rsid w:val="00C31FB5"/>
    <w:rPr>
      <w:i/>
      <w:iCs/>
      <w:color w:val="2F5496" w:themeColor="accent1" w:themeShade="BF"/>
    </w:rPr>
  </w:style>
  <w:style w:type="paragraph" w:styleId="ab">
    <w:name w:val="Intense Quote"/>
    <w:basedOn w:val="a"/>
    <w:next w:val="a"/>
    <w:link w:val="ac"/>
    <w:uiPriority w:val="30"/>
    <w:qFormat/>
    <w:rsid w:val="00C31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FB5"/>
    <w:rPr>
      <w:i/>
      <w:iCs/>
      <w:color w:val="2F5496" w:themeColor="accent1" w:themeShade="BF"/>
    </w:rPr>
  </w:style>
  <w:style w:type="character" w:styleId="ad">
    <w:name w:val="Intense Reference"/>
    <w:basedOn w:val="a0"/>
    <w:uiPriority w:val="32"/>
    <w:qFormat/>
    <w:rsid w:val="00C31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