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6544" w14:textId="77777777" w:rsidR="00075101" w:rsidRDefault="00075101">
      <w:pPr>
        <w:rPr>
          <w:rFonts w:hint="eastAsia"/>
        </w:rPr>
      </w:pPr>
    </w:p>
    <w:p w14:paraId="42964555" w14:textId="77777777" w:rsidR="00075101" w:rsidRDefault="00075101">
      <w:pPr>
        <w:rPr>
          <w:rFonts w:hint="eastAsia"/>
        </w:rPr>
      </w:pPr>
      <w:r>
        <w:rPr>
          <w:rFonts w:hint="eastAsia"/>
        </w:rPr>
        <w:t>对乙酰氨基酚片的拼音</w:t>
      </w:r>
    </w:p>
    <w:p w14:paraId="760953F7" w14:textId="77777777" w:rsidR="00075101" w:rsidRDefault="00075101">
      <w:pPr>
        <w:rPr>
          <w:rFonts w:hint="eastAsia"/>
        </w:rPr>
      </w:pPr>
      <w:r>
        <w:rPr>
          <w:rFonts w:hint="eastAsia"/>
        </w:rPr>
        <w:t>对乙酰氨基酚片在汉语中的拼音是“duì yǐ xiān ān jī fēn piàn”。这一名称直接反映了药品的主要成分——对乙酰氨基酚，这是一种广泛使用的解热镇痛药，用于缓解轻至中度疼痛以及退烧。</w:t>
      </w:r>
    </w:p>
    <w:p w14:paraId="6604FD88" w14:textId="77777777" w:rsidR="00075101" w:rsidRDefault="00075101">
      <w:pPr>
        <w:rPr>
          <w:rFonts w:hint="eastAsia"/>
        </w:rPr>
      </w:pPr>
    </w:p>
    <w:p w14:paraId="732AD933" w14:textId="77777777" w:rsidR="00075101" w:rsidRDefault="00075101">
      <w:pPr>
        <w:rPr>
          <w:rFonts w:hint="eastAsia"/>
        </w:rPr>
      </w:pPr>
    </w:p>
    <w:p w14:paraId="759246DB" w14:textId="77777777" w:rsidR="00075101" w:rsidRDefault="00075101">
      <w:pPr>
        <w:rPr>
          <w:rFonts w:hint="eastAsia"/>
        </w:rPr>
      </w:pPr>
      <w:r>
        <w:rPr>
          <w:rFonts w:hint="eastAsia"/>
        </w:rPr>
        <w:t>药物简介</w:t>
      </w:r>
    </w:p>
    <w:p w14:paraId="4E2E1B3D" w14:textId="77777777" w:rsidR="00075101" w:rsidRDefault="00075101">
      <w:pPr>
        <w:rPr>
          <w:rFonts w:hint="eastAsia"/>
        </w:rPr>
      </w:pPr>
      <w:r>
        <w:rPr>
          <w:rFonts w:hint="eastAsia"/>
        </w:rPr>
        <w:t>对乙酰氨基酚是一种非处方药，常用于治疗头痛、牙痛、肌肉疼痛、感冒和流感症状等。它的作用机制主要是通过影响体内的化学物质（前列腺素）的产生来减少疼痛和发烧。对乙酰氨基酚不具有抗炎效果，这使它与非甾体抗炎药（NSAIDs）如布洛芬有所区别。</w:t>
      </w:r>
    </w:p>
    <w:p w14:paraId="4A80C0E6" w14:textId="77777777" w:rsidR="00075101" w:rsidRDefault="00075101">
      <w:pPr>
        <w:rPr>
          <w:rFonts w:hint="eastAsia"/>
        </w:rPr>
      </w:pPr>
    </w:p>
    <w:p w14:paraId="4FD56E18" w14:textId="77777777" w:rsidR="00075101" w:rsidRDefault="00075101">
      <w:pPr>
        <w:rPr>
          <w:rFonts w:hint="eastAsia"/>
        </w:rPr>
      </w:pPr>
    </w:p>
    <w:p w14:paraId="33B728C9" w14:textId="77777777" w:rsidR="00075101" w:rsidRDefault="00075101">
      <w:pPr>
        <w:rPr>
          <w:rFonts w:hint="eastAsia"/>
        </w:rPr>
      </w:pPr>
      <w:r>
        <w:rPr>
          <w:rFonts w:hint="eastAsia"/>
        </w:rPr>
        <w:t>用药指导</w:t>
      </w:r>
    </w:p>
    <w:p w14:paraId="05F0A220" w14:textId="77777777" w:rsidR="00075101" w:rsidRDefault="00075101">
      <w:pPr>
        <w:rPr>
          <w:rFonts w:hint="eastAsia"/>
        </w:rPr>
      </w:pPr>
      <w:r>
        <w:rPr>
          <w:rFonts w:hint="eastAsia"/>
        </w:rPr>
        <w:t>使用对乙酰氨基酚片时，遵循正确的剂量指南非常重要。成人通常每次服用500毫克至1000毫克，每4到6小时一次，但在24小时内不应超过4000毫克。对于儿童，剂量应根据体重进行调整。重要的是不要同时使用含有对乙酰氨基酚的其他药物，以免造成过量摄入的风险。</w:t>
      </w:r>
    </w:p>
    <w:p w14:paraId="3B86ACD2" w14:textId="77777777" w:rsidR="00075101" w:rsidRDefault="00075101">
      <w:pPr>
        <w:rPr>
          <w:rFonts w:hint="eastAsia"/>
        </w:rPr>
      </w:pPr>
    </w:p>
    <w:p w14:paraId="0C051A2E" w14:textId="77777777" w:rsidR="00075101" w:rsidRDefault="00075101">
      <w:pPr>
        <w:rPr>
          <w:rFonts w:hint="eastAsia"/>
        </w:rPr>
      </w:pPr>
    </w:p>
    <w:p w14:paraId="765CC96E" w14:textId="77777777" w:rsidR="00075101" w:rsidRDefault="00075101">
      <w:pPr>
        <w:rPr>
          <w:rFonts w:hint="eastAsia"/>
        </w:rPr>
      </w:pPr>
      <w:r>
        <w:rPr>
          <w:rFonts w:hint="eastAsia"/>
        </w:rPr>
        <w:t>副作用与注意事项</w:t>
      </w:r>
    </w:p>
    <w:p w14:paraId="3B6FFA01" w14:textId="77777777" w:rsidR="00075101" w:rsidRDefault="00075101">
      <w:pPr>
        <w:rPr>
          <w:rFonts w:hint="eastAsia"/>
        </w:rPr>
      </w:pPr>
      <w:r>
        <w:rPr>
          <w:rFonts w:hint="eastAsia"/>
        </w:rPr>
        <w:t>虽然对乙酰氨基酚通常是安全的，但过量使用可能导致严重的肝脏损害。因此，饮酒者或有肝病史的人应该特别小心，并在使用前咨询医生。一些人可能会出现过敏反应，如皮疹、瘙痒或肿胀，尤其是脸部、舌头或喉咙的肿胀，这些情况需要立即就医。</w:t>
      </w:r>
    </w:p>
    <w:p w14:paraId="3A44FB50" w14:textId="77777777" w:rsidR="00075101" w:rsidRDefault="00075101">
      <w:pPr>
        <w:rPr>
          <w:rFonts w:hint="eastAsia"/>
        </w:rPr>
      </w:pPr>
    </w:p>
    <w:p w14:paraId="13633842" w14:textId="77777777" w:rsidR="00075101" w:rsidRDefault="00075101">
      <w:pPr>
        <w:rPr>
          <w:rFonts w:hint="eastAsia"/>
        </w:rPr>
      </w:pPr>
    </w:p>
    <w:p w14:paraId="11B37C02" w14:textId="77777777" w:rsidR="00075101" w:rsidRDefault="00075101">
      <w:pPr>
        <w:rPr>
          <w:rFonts w:hint="eastAsia"/>
        </w:rPr>
      </w:pPr>
      <w:r>
        <w:rPr>
          <w:rFonts w:hint="eastAsia"/>
        </w:rPr>
        <w:t>储存条件</w:t>
      </w:r>
    </w:p>
    <w:p w14:paraId="4F26EF8A" w14:textId="77777777" w:rsidR="00075101" w:rsidRDefault="00075101">
      <w:pPr>
        <w:rPr>
          <w:rFonts w:hint="eastAsia"/>
        </w:rPr>
      </w:pPr>
      <w:r>
        <w:rPr>
          <w:rFonts w:hint="eastAsia"/>
        </w:rPr>
        <w:t>为了确保药效，对乙酰氨基酚片应储存在室温下，避免潮湿和直射阳光。请将药物放置于儿童接触不到的地方，以防止误食。过期或不再需要的药物应当按照当地法规妥善处理，而不是直接丢弃在家庭垃圾中。</w:t>
      </w:r>
    </w:p>
    <w:p w14:paraId="249A1DB3" w14:textId="77777777" w:rsidR="00075101" w:rsidRDefault="00075101">
      <w:pPr>
        <w:rPr>
          <w:rFonts w:hint="eastAsia"/>
        </w:rPr>
      </w:pPr>
    </w:p>
    <w:p w14:paraId="032D5B76" w14:textId="77777777" w:rsidR="00075101" w:rsidRDefault="00075101">
      <w:pPr>
        <w:rPr>
          <w:rFonts w:hint="eastAsia"/>
        </w:rPr>
      </w:pPr>
    </w:p>
    <w:p w14:paraId="59EDB273" w14:textId="77777777" w:rsidR="00075101" w:rsidRDefault="00075101">
      <w:pPr>
        <w:rPr>
          <w:rFonts w:hint="eastAsia"/>
        </w:rPr>
      </w:pPr>
      <w:r>
        <w:rPr>
          <w:rFonts w:hint="eastAsia"/>
        </w:rPr>
        <w:t>最后的总结</w:t>
      </w:r>
    </w:p>
    <w:p w14:paraId="5337D6B0" w14:textId="77777777" w:rsidR="00075101" w:rsidRDefault="00075101">
      <w:pPr>
        <w:rPr>
          <w:rFonts w:hint="eastAsia"/>
        </w:rPr>
      </w:pPr>
      <w:r>
        <w:rPr>
          <w:rFonts w:hint="eastAsia"/>
        </w:rPr>
        <w:t>了解对乙酰氨基酚片的基本信息及其正确使用方法，可以帮助我们在面对轻微疾病时更加自信地采取行动。然而，在自我用药之前，最好还是咨询医疗专业人士的意见，以确保安全有效。记住，“健康是最大的财富”，明智地对待自己的身体，是我们每个人的责任。</w:t>
      </w:r>
    </w:p>
    <w:p w14:paraId="07C8FB89" w14:textId="77777777" w:rsidR="00075101" w:rsidRDefault="00075101">
      <w:pPr>
        <w:rPr>
          <w:rFonts w:hint="eastAsia"/>
        </w:rPr>
      </w:pPr>
    </w:p>
    <w:p w14:paraId="2577620C" w14:textId="77777777" w:rsidR="00075101" w:rsidRDefault="00075101">
      <w:pPr>
        <w:rPr>
          <w:rFonts w:hint="eastAsia"/>
        </w:rPr>
      </w:pPr>
    </w:p>
    <w:p w14:paraId="4524189A" w14:textId="77777777" w:rsidR="00075101" w:rsidRDefault="00075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EB810" w14:textId="6FF92C44" w:rsidR="00303D06" w:rsidRDefault="00303D06"/>
    <w:sectPr w:rsidR="0030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06"/>
    <w:rsid w:val="00075101"/>
    <w:rsid w:val="00303D0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223DD-1AE8-4E13-B8E3-AD319AD3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