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E150" w14:textId="77777777" w:rsidR="0014291D" w:rsidRDefault="0014291D">
      <w:pPr>
        <w:rPr>
          <w:rFonts w:hint="eastAsia"/>
        </w:rPr>
      </w:pPr>
    </w:p>
    <w:p w14:paraId="1103838B" w14:textId="77777777" w:rsidR="0014291D" w:rsidRDefault="0014291D">
      <w:pPr>
        <w:rPr>
          <w:rFonts w:hint="eastAsia"/>
        </w:rPr>
      </w:pPr>
      <w:r>
        <w:rPr>
          <w:rFonts w:hint="eastAsia"/>
        </w:rPr>
        <w:t>富友的拼音是什么</w:t>
      </w:r>
    </w:p>
    <w:p w14:paraId="20562E78" w14:textId="77777777" w:rsidR="0014291D" w:rsidRDefault="0014291D">
      <w:pPr>
        <w:rPr>
          <w:rFonts w:hint="eastAsia"/>
        </w:rPr>
      </w:pPr>
      <w:r>
        <w:rPr>
          <w:rFonts w:hint="eastAsia"/>
        </w:rPr>
        <w:t>富友，作为一个人名或品牌名，在现代社会中并不罕见。“富友”的拼音是什么呢？简单来说，“富友”的拼音是“fù yǒu”。在汉语中，每一个汉字都有其独特的发音和意义，“富”（fù）意味着财富、丰富，而“友”（yǒu）则代表着朋友、友谊。将这两个字组合在一起，不仅寓意着与财富相伴的朋友关系，也可以被理解为一种对人际关系中珍贵情谊的美好寄托。</w:t>
      </w:r>
    </w:p>
    <w:p w14:paraId="5A420487" w14:textId="77777777" w:rsidR="0014291D" w:rsidRDefault="0014291D">
      <w:pPr>
        <w:rPr>
          <w:rFonts w:hint="eastAsia"/>
        </w:rPr>
      </w:pPr>
    </w:p>
    <w:p w14:paraId="76B4AF1B" w14:textId="77777777" w:rsidR="0014291D" w:rsidRDefault="0014291D">
      <w:pPr>
        <w:rPr>
          <w:rFonts w:hint="eastAsia"/>
        </w:rPr>
      </w:pPr>
    </w:p>
    <w:p w14:paraId="20E3759A" w14:textId="77777777" w:rsidR="0014291D" w:rsidRDefault="0014291D">
      <w:pPr>
        <w:rPr>
          <w:rFonts w:hint="eastAsia"/>
        </w:rPr>
      </w:pPr>
      <w:r>
        <w:rPr>
          <w:rFonts w:hint="eastAsia"/>
        </w:rPr>
        <w:t>富友名称背后的文化内涵</w:t>
      </w:r>
    </w:p>
    <w:p w14:paraId="218450AB" w14:textId="77777777" w:rsidR="0014291D" w:rsidRDefault="0014291D">
      <w:pPr>
        <w:rPr>
          <w:rFonts w:hint="eastAsia"/>
        </w:rPr>
      </w:pPr>
      <w:r>
        <w:rPr>
          <w:rFonts w:hint="eastAsia"/>
        </w:rPr>
        <w:t>深入了解“富友”这个名称，我们可以发现它蕴含了深厚的文化内涵。在中国文化中，对于友情的重视由来已久，古往今来的文人墨客都留下了大量赞美友谊的诗篇。比如王维的《送元二使安西》中的“劝君更尽一杯酒，西出阳关无故人”，便是对友情深切怀念的体现。而将“富”与“友”结合，既表达了人们对物质生活的向往，也强调了精神层面的追求——即希望拥有丰富的内心世界以及真挚的人际关系。</w:t>
      </w:r>
    </w:p>
    <w:p w14:paraId="58F5AF03" w14:textId="77777777" w:rsidR="0014291D" w:rsidRDefault="0014291D">
      <w:pPr>
        <w:rPr>
          <w:rFonts w:hint="eastAsia"/>
        </w:rPr>
      </w:pPr>
    </w:p>
    <w:p w14:paraId="344400B0" w14:textId="77777777" w:rsidR="0014291D" w:rsidRDefault="0014291D">
      <w:pPr>
        <w:rPr>
          <w:rFonts w:hint="eastAsia"/>
        </w:rPr>
      </w:pPr>
    </w:p>
    <w:p w14:paraId="041CC8D2" w14:textId="77777777" w:rsidR="0014291D" w:rsidRDefault="0014291D">
      <w:pPr>
        <w:rPr>
          <w:rFonts w:hint="eastAsia"/>
        </w:rPr>
      </w:pPr>
      <w:r>
        <w:rPr>
          <w:rFonts w:hint="eastAsia"/>
        </w:rPr>
        <w:t>现代语境下的富友</w:t>
      </w:r>
    </w:p>
    <w:p w14:paraId="167644A3" w14:textId="77777777" w:rsidR="0014291D" w:rsidRDefault="0014291D">
      <w:pPr>
        <w:rPr>
          <w:rFonts w:hint="eastAsia"/>
        </w:rPr>
      </w:pPr>
      <w:r>
        <w:rPr>
          <w:rFonts w:hint="eastAsia"/>
        </w:rPr>
        <w:t>在当代社会背景下，“富友”一词不仅仅局限于个人姓名或传统意义上的美好愿望，它还可能与商业品牌相关联。例如，一些金融服务公司可能会采用“富友”作为品牌名称，旨在传达为客户创造财富、提供贴心服务的理念。随着社交网络的发展，人们更加注重线上线下的互动交流，这也使得“富友”所象征的丰富人脉资源变得尤为重要。</w:t>
      </w:r>
    </w:p>
    <w:p w14:paraId="2B92A388" w14:textId="77777777" w:rsidR="0014291D" w:rsidRDefault="0014291D">
      <w:pPr>
        <w:rPr>
          <w:rFonts w:hint="eastAsia"/>
        </w:rPr>
      </w:pPr>
    </w:p>
    <w:p w14:paraId="7894E160" w14:textId="77777777" w:rsidR="0014291D" w:rsidRDefault="0014291D">
      <w:pPr>
        <w:rPr>
          <w:rFonts w:hint="eastAsia"/>
        </w:rPr>
      </w:pPr>
    </w:p>
    <w:p w14:paraId="7C573E2F" w14:textId="77777777" w:rsidR="0014291D" w:rsidRDefault="0014291D">
      <w:pPr>
        <w:rPr>
          <w:rFonts w:hint="eastAsia"/>
        </w:rPr>
      </w:pPr>
      <w:r>
        <w:rPr>
          <w:rFonts w:hint="eastAsia"/>
        </w:rPr>
        <w:t>如何正确使用富友的拼音</w:t>
      </w:r>
    </w:p>
    <w:p w14:paraId="32E60079" w14:textId="77777777" w:rsidR="0014291D" w:rsidRDefault="0014291D">
      <w:pPr>
        <w:rPr>
          <w:rFonts w:hint="eastAsia"/>
        </w:rPr>
      </w:pPr>
      <w:r>
        <w:rPr>
          <w:rFonts w:hint="eastAsia"/>
        </w:rPr>
        <w:t>了解并正确使用“富友”的拼音对于学习汉语的人来说是一个很好的练习机会。在日常对话中准确说出“fù yǒu”有助于提升语音准确性；在书写场合下能够正确拼写出该词语，则是对汉字拼音掌握程度的一个检验。同时，对于想要深入了解中国文化的朋友而言，通过探索像“富友”这样富有象征意义的词汇，可以进一步体会汉语的魅力所在。</w:t>
      </w:r>
    </w:p>
    <w:p w14:paraId="4F0EA347" w14:textId="77777777" w:rsidR="0014291D" w:rsidRDefault="0014291D">
      <w:pPr>
        <w:rPr>
          <w:rFonts w:hint="eastAsia"/>
        </w:rPr>
      </w:pPr>
    </w:p>
    <w:p w14:paraId="6EA00A8B" w14:textId="77777777" w:rsidR="0014291D" w:rsidRDefault="0014291D">
      <w:pPr>
        <w:rPr>
          <w:rFonts w:hint="eastAsia"/>
        </w:rPr>
      </w:pPr>
    </w:p>
    <w:p w14:paraId="7549BEE4" w14:textId="77777777" w:rsidR="0014291D" w:rsidRDefault="0014291D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30DC91C" w14:textId="77777777" w:rsidR="0014291D" w:rsidRDefault="0014291D">
      <w:pPr>
        <w:rPr>
          <w:rFonts w:hint="eastAsia"/>
        </w:rPr>
      </w:pPr>
      <w:r>
        <w:rPr>
          <w:rFonts w:hint="eastAsia"/>
        </w:rPr>
        <w:t>“富友”的拼音虽然简单，但它背后承载的意义却是深远且多元化的。无论是从传统文化角度出发，还是立足于现代社会环境去考量，“富友”都展现出了其独特的价值。希望通过对这一主题的探讨，能够让更多人认识到汉语之美，并激发起大家对中国文化的兴趣与热爱。</w:t>
      </w:r>
    </w:p>
    <w:p w14:paraId="1EFCD745" w14:textId="77777777" w:rsidR="0014291D" w:rsidRDefault="0014291D">
      <w:pPr>
        <w:rPr>
          <w:rFonts w:hint="eastAsia"/>
        </w:rPr>
      </w:pPr>
    </w:p>
    <w:p w14:paraId="470B0DDB" w14:textId="77777777" w:rsidR="0014291D" w:rsidRDefault="0014291D">
      <w:pPr>
        <w:rPr>
          <w:rFonts w:hint="eastAsia"/>
        </w:rPr>
      </w:pPr>
    </w:p>
    <w:p w14:paraId="66D11DEA" w14:textId="77777777" w:rsidR="0014291D" w:rsidRDefault="00142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A0314" w14:textId="0E1F6E24" w:rsidR="005E0FC0" w:rsidRDefault="005E0FC0"/>
    <w:sectPr w:rsidR="005E0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C0"/>
    <w:rsid w:val="0014291D"/>
    <w:rsid w:val="00317C12"/>
    <w:rsid w:val="005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905DF-2D58-4489-9B57-08C859B3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