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96AD0" w14:textId="77777777" w:rsidR="008874C4" w:rsidRDefault="008874C4">
      <w:pPr>
        <w:rPr>
          <w:rFonts w:hint="eastAsia"/>
        </w:rPr>
      </w:pPr>
      <w:r>
        <w:rPr>
          <w:rFonts w:hint="eastAsia"/>
        </w:rPr>
        <w:t>存和繁的组词和拼音：文化传承中的汉字魅力</w:t>
      </w:r>
    </w:p>
    <w:p w14:paraId="250D324D" w14:textId="77777777" w:rsidR="008874C4" w:rsidRDefault="008874C4">
      <w:pPr>
        <w:rPr>
          <w:rFonts w:hint="eastAsia"/>
        </w:rPr>
      </w:pPr>
      <w:r>
        <w:rPr>
          <w:rFonts w:hint="eastAsia"/>
        </w:rPr>
        <w:t>在汉语的世界里，每个汉字都犹如一颗璀璨的明珠，承载着悠久的历史与丰富的文化内涵。今天，我们来探讨“存”与“繁”的组合及其拼音，揭开这两个字背后的语言学奥秘。“存”字的拼音为 cún，“繁”字的拼音为 fán，当二者结合时，不仅形成了新的词汇，更寓意了深刻的哲理。</w:t>
      </w:r>
    </w:p>
    <w:p w14:paraId="33316B0F" w14:textId="77777777" w:rsidR="008874C4" w:rsidRDefault="008874C4">
      <w:pPr>
        <w:rPr>
          <w:rFonts w:hint="eastAsia"/>
        </w:rPr>
      </w:pPr>
    </w:p>
    <w:p w14:paraId="2BF71005" w14:textId="77777777" w:rsidR="008874C4" w:rsidRDefault="008874C4">
      <w:pPr>
        <w:rPr>
          <w:rFonts w:hint="eastAsia"/>
        </w:rPr>
      </w:pPr>
    </w:p>
    <w:p w14:paraId="4C36EAA1" w14:textId="77777777" w:rsidR="008874C4" w:rsidRDefault="008874C4">
      <w:pPr>
        <w:rPr>
          <w:rFonts w:hint="eastAsia"/>
        </w:rPr>
      </w:pPr>
      <w:r>
        <w:rPr>
          <w:rFonts w:hint="eastAsia"/>
        </w:rPr>
        <w:t>存繁：生命的延续与繁荣</w:t>
      </w:r>
    </w:p>
    <w:p w14:paraId="309DEEDD" w14:textId="77777777" w:rsidR="008874C4" w:rsidRDefault="008874C4">
      <w:pPr>
        <w:rPr>
          <w:rFonts w:hint="eastAsia"/>
        </w:rPr>
      </w:pPr>
      <w:r>
        <w:rPr>
          <w:rFonts w:hint="eastAsia"/>
        </w:rPr>
        <w:t>“存繁”这个词，虽然不是日常生活中常见的搭配，但它所蕴含的意义却极为深远。从生物学的角度来看，“存”代表的是生存、保存；而“繁”则指的是繁殖、繁衍。因此，“存繁”可以理解为生命通过保存自己并不断繁衍后代来实现物种的持续发展。这一过程体现了大自然中最为基本的生命规律，也是万物得以生生不息的根本。</w:t>
      </w:r>
    </w:p>
    <w:p w14:paraId="215F34EC" w14:textId="77777777" w:rsidR="008874C4" w:rsidRDefault="008874C4">
      <w:pPr>
        <w:rPr>
          <w:rFonts w:hint="eastAsia"/>
        </w:rPr>
      </w:pPr>
    </w:p>
    <w:p w14:paraId="6C7BED81" w14:textId="77777777" w:rsidR="008874C4" w:rsidRDefault="008874C4">
      <w:pPr>
        <w:rPr>
          <w:rFonts w:hint="eastAsia"/>
        </w:rPr>
      </w:pPr>
    </w:p>
    <w:p w14:paraId="3DD27508" w14:textId="77777777" w:rsidR="008874C4" w:rsidRDefault="008874C4">
      <w:pPr>
        <w:rPr>
          <w:rFonts w:hint="eastAsia"/>
        </w:rPr>
      </w:pPr>
      <w:r>
        <w:rPr>
          <w:rFonts w:hint="eastAsia"/>
        </w:rPr>
        <w:t>存在与繁盛：社会发展的基石</w:t>
      </w:r>
    </w:p>
    <w:p w14:paraId="38C4DFEA" w14:textId="77777777" w:rsidR="008874C4" w:rsidRDefault="008874C4">
      <w:pPr>
        <w:rPr>
          <w:rFonts w:hint="eastAsia"/>
        </w:rPr>
      </w:pPr>
      <w:r>
        <w:rPr>
          <w:rFonts w:hint="eastAsia"/>
        </w:rPr>
        <w:t>将视角转向人类社会，“存”意味着个体或群体的存在状态，强调的是稳定性和持久性；“繁”则更多地关联到社会的活力与发展速度。一个健康的社会既需要确保每一个成员都能得到应有的尊重和平等对待（即“存”），又要鼓励创新、进步以及文化的多样性（即“繁”）。只有两者相辅相成，才能构建起和谐且充满生机的社会环境。</w:t>
      </w:r>
    </w:p>
    <w:p w14:paraId="65594610" w14:textId="77777777" w:rsidR="008874C4" w:rsidRDefault="008874C4">
      <w:pPr>
        <w:rPr>
          <w:rFonts w:hint="eastAsia"/>
        </w:rPr>
      </w:pPr>
    </w:p>
    <w:p w14:paraId="69AA2782" w14:textId="77777777" w:rsidR="008874C4" w:rsidRDefault="008874C4">
      <w:pPr>
        <w:rPr>
          <w:rFonts w:hint="eastAsia"/>
        </w:rPr>
      </w:pPr>
    </w:p>
    <w:p w14:paraId="758CE745" w14:textId="77777777" w:rsidR="008874C4" w:rsidRDefault="008874C4">
      <w:pPr>
        <w:rPr>
          <w:rFonts w:hint="eastAsia"/>
        </w:rPr>
      </w:pPr>
      <w:r>
        <w:rPr>
          <w:rFonts w:hint="eastAsia"/>
        </w:rPr>
        <w:t>文化遗产中的“存”与“繁”</w:t>
      </w:r>
    </w:p>
    <w:p w14:paraId="40E3992A" w14:textId="77777777" w:rsidR="008874C4" w:rsidRDefault="008874C4">
      <w:pPr>
        <w:rPr>
          <w:rFonts w:hint="eastAsia"/>
        </w:rPr>
      </w:pPr>
      <w:r>
        <w:rPr>
          <w:rFonts w:hint="eastAsia"/>
        </w:rPr>
        <w:t>在传统文化领域，“存”象征着对古老智慧和艺术形式的保护与传承；“繁”则体现在传统技艺不断创新和发展之上。例如，在书法、绘画等传统艺术中，艺术家们既要继承前人的宝贵遗产（存），也要在此基础上融入个人风格和时代精神（繁），从而推动文化艺术走向新的高峰。这种传承与创新之间的平衡正是中华文明绵延数千年的秘诀所在。</w:t>
      </w:r>
    </w:p>
    <w:p w14:paraId="696D6B4A" w14:textId="77777777" w:rsidR="008874C4" w:rsidRDefault="008874C4">
      <w:pPr>
        <w:rPr>
          <w:rFonts w:hint="eastAsia"/>
        </w:rPr>
      </w:pPr>
    </w:p>
    <w:p w14:paraId="64D5B8B4" w14:textId="77777777" w:rsidR="008874C4" w:rsidRDefault="008874C4">
      <w:pPr>
        <w:rPr>
          <w:rFonts w:hint="eastAsia"/>
        </w:rPr>
      </w:pPr>
    </w:p>
    <w:p w14:paraId="227E5A54" w14:textId="77777777" w:rsidR="008874C4" w:rsidRDefault="008874C4">
      <w:pPr>
        <w:rPr>
          <w:rFonts w:hint="eastAsia"/>
        </w:rPr>
      </w:pPr>
      <w:r>
        <w:rPr>
          <w:rFonts w:hint="eastAsia"/>
        </w:rPr>
        <w:t>自然法则下的共生共荣</w:t>
      </w:r>
    </w:p>
    <w:p w14:paraId="6619A77D" w14:textId="77777777" w:rsidR="008874C4" w:rsidRDefault="008874C4">
      <w:pPr>
        <w:rPr>
          <w:rFonts w:hint="eastAsia"/>
        </w:rPr>
      </w:pPr>
      <w:r>
        <w:rPr>
          <w:rFonts w:hint="eastAsia"/>
        </w:rPr>
        <w:t>从生态学角度看，“存”与“繁”反映了自然界中不同物种之间相互依存的关系。植物通过</w:t>
      </w:r>
      <w:r>
        <w:rPr>
          <w:rFonts w:hint="eastAsia"/>
        </w:rPr>
        <w:lastRenderedPageBreak/>
        <w:t>光合作用制造氧气供动物呼吸（存），而动物则帮助传播花粉促进植物繁殖（繁）。这种互利共赢的模式构成了地球上丰富多彩的生命画卷。它提醒着我们要尊重自然规律，保护生态环境，因为只有在一个多样化的生态系统中，所有生物才能共同繁荣。</w:t>
      </w:r>
    </w:p>
    <w:p w14:paraId="5BFF67AF" w14:textId="77777777" w:rsidR="008874C4" w:rsidRDefault="008874C4">
      <w:pPr>
        <w:rPr>
          <w:rFonts w:hint="eastAsia"/>
        </w:rPr>
      </w:pPr>
    </w:p>
    <w:p w14:paraId="6AE40C6C" w14:textId="77777777" w:rsidR="008874C4" w:rsidRDefault="008874C4">
      <w:pPr>
        <w:rPr>
          <w:rFonts w:hint="eastAsia"/>
        </w:rPr>
      </w:pPr>
    </w:p>
    <w:p w14:paraId="06A9A44D" w14:textId="77777777" w:rsidR="008874C4" w:rsidRDefault="008874C4">
      <w:pPr>
        <w:rPr>
          <w:rFonts w:hint="eastAsia"/>
        </w:rPr>
      </w:pPr>
      <w:r>
        <w:rPr>
          <w:rFonts w:hint="eastAsia"/>
        </w:rPr>
        <w:t>最后的总结：探索“存”与“繁”的无限可能</w:t>
      </w:r>
    </w:p>
    <w:p w14:paraId="625C8DA5" w14:textId="77777777" w:rsidR="008874C4" w:rsidRDefault="008874C4">
      <w:pPr>
        <w:rPr>
          <w:rFonts w:hint="eastAsia"/>
        </w:rPr>
      </w:pPr>
      <w:r>
        <w:rPr>
          <w:rFonts w:hint="eastAsia"/>
        </w:rPr>
        <w:t>无论是微观层面的生命现象，还是宏观层面上的人类社会发展，亦或是跨越时空的文化传承，“存”与“繁”的关系始终贯穿其中。它们不仅是简单的两个汉字，更是连接过去与未来、融合传统与现代的桥梁。在这个快速变化的时代里，如何把握好“存”与“繁”的平衡点，将是每个人乃至整个社会面临的永恒课题。</w:t>
      </w:r>
    </w:p>
    <w:p w14:paraId="4F6F2EEB" w14:textId="77777777" w:rsidR="008874C4" w:rsidRDefault="008874C4">
      <w:pPr>
        <w:rPr>
          <w:rFonts w:hint="eastAsia"/>
        </w:rPr>
      </w:pPr>
    </w:p>
    <w:p w14:paraId="66743035" w14:textId="77777777" w:rsidR="008874C4" w:rsidRDefault="008874C4">
      <w:pPr>
        <w:rPr>
          <w:rFonts w:hint="eastAsia"/>
        </w:rPr>
      </w:pPr>
      <w:r>
        <w:rPr>
          <w:rFonts w:hint="eastAsia"/>
        </w:rPr>
        <w:t>本文是由每日作文网(2345lzwz.com)为大家创作</w:t>
      </w:r>
    </w:p>
    <w:p w14:paraId="651FFF0F" w14:textId="7767DC1D" w:rsidR="00153895" w:rsidRDefault="00153895"/>
    <w:sectPr w:rsidR="001538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95"/>
    <w:rsid w:val="00153895"/>
    <w:rsid w:val="00317C12"/>
    <w:rsid w:val="00887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0DCEE-185E-4C24-B1E3-4225C422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38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38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38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38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38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38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38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38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38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38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38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38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3895"/>
    <w:rPr>
      <w:rFonts w:cstheme="majorBidi"/>
      <w:color w:val="2F5496" w:themeColor="accent1" w:themeShade="BF"/>
      <w:sz w:val="28"/>
      <w:szCs w:val="28"/>
    </w:rPr>
  </w:style>
  <w:style w:type="character" w:customStyle="1" w:styleId="50">
    <w:name w:val="标题 5 字符"/>
    <w:basedOn w:val="a0"/>
    <w:link w:val="5"/>
    <w:uiPriority w:val="9"/>
    <w:semiHidden/>
    <w:rsid w:val="00153895"/>
    <w:rPr>
      <w:rFonts w:cstheme="majorBidi"/>
      <w:color w:val="2F5496" w:themeColor="accent1" w:themeShade="BF"/>
      <w:sz w:val="24"/>
    </w:rPr>
  </w:style>
  <w:style w:type="character" w:customStyle="1" w:styleId="60">
    <w:name w:val="标题 6 字符"/>
    <w:basedOn w:val="a0"/>
    <w:link w:val="6"/>
    <w:uiPriority w:val="9"/>
    <w:semiHidden/>
    <w:rsid w:val="00153895"/>
    <w:rPr>
      <w:rFonts w:cstheme="majorBidi"/>
      <w:b/>
      <w:bCs/>
      <w:color w:val="2F5496" w:themeColor="accent1" w:themeShade="BF"/>
    </w:rPr>
  </w:style>
  <w:style w:type="character" w:customStyle="1" w:styleId="70">
    <w:name w:val="标题 7 字符"/>
    <w:basedOn w:val="a0"/>
    <w:link w:val="7"/>
    <w:uiPriority w:val="9"/>
    <w:semiHidden/>
    <w:rsid w:val="00153895"/>
    <w:rPr>
      <w:rFonts w:cstheme="majorBidi"/>
      <w:b/>
      <w:bCs/>
      <w:color w:val="595959" w:themeColor="text1" w:themeTint="A6"/>
    </w:rPr>
  </w:style>
  <w:style w:type="character" w:customStyle="1" w:styleId="80">
    <w:name w:val="标题 8 字符"/>
    <w:basedOn w:val="a0"/>
    <w:link w:val="8"/>
    <w:uiPriority w:val="9"/>
    <w:semiHidden/>
    <w:rsid w:val="00153895"/>
    <w:rPr>
      <w:rFonts w:cstheme="majorBidi"/>
      <w:color w:val="595959" w:themeColor="text1" w:themeTint="A6"/>
    </w:rPr>
  </w:style>
  <w:style w:type="character" w:customStyle="1" w:styleId="90">
    <w:name w:val="标题 9 字符"/>
    <w:basedOn w:val="a0"/>
    <w:link w:val="9"/>
    <w:uiPriority w:val="9"/>
    <w:semiHidden/>
    <w:rsid w:val="00153895"/>
    <w:rPr>
      <w:rFonts w:eastAsiaTheme="majorEastAsia" w:cstheme="majorBidi"/>
      <w:color w:val="595959" w:themeColor="text1" w:themeTint="A6"/>
    </w:rPr>
  </w:style>
  <w:style w:type="paragraph" w:styleId="a3">
    <w:name w:val="Title"/>
    <w:basedOn w:val="a"/>
    <w:next w:val="a"/>
    <w:link w:val="a4"/>
    <w:uiPriority w:val="10"/>
    <w:qFormat/>
    <w:rsid w:val="001538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38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38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38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3895"/>
    <w:pPr>
      <w:spacing w:before="160"/>
      <w:jc w:val="center"/>
    </w:pPr>
    <w:rPr>
      <w:i/>
      <w:iCs/>
      <w:color w:val="404040" w:themeColor="text1" w:themeTint="BF"/>
    </w:rPr>
  </w:style>
  <w:style w:type="character" w:customStyle="1" w:styleId="a8">
    <w:name w:val="引用 字符"/>
    <w:basedOn w:val="a0"/>
    <w:link w:val="a7"/>
    <w:uiPriority w:val="29"/>
    <w:rsid w:val="00153895"/>
    <w:rPr>
      <w:i/>
      <w:iCs/>
      <w:color w:val="404040" w:themeColor="text1" w:themeTint="BF"/>
    </w:rPr>
  </w:style>
  <w:style w:type="paragraph" w:styleId="a9">
    <w:name w:val="List Paragraph"/>
    <w:basedOn w:val="a"/>
    <w:uiPriority w:val="34"/>
    <w:qFormat/>
    <w:rsid w:val="00153895"/>
    <w:pPr>
      <w:ind w:left="720"/>
      <w:contextualSpacing/>
    </w:pPr>
  </w:style>
  <w:style w:type="character" w:styleId="aa">
    <w:name w:val="Intense Emphasis"/>
    <w:basedOn w:val="a0"/>
    <w:uiPriority w:val="21"/>
    <w:qFormat/>
    <w:rsid w:val="00153895"/>
    <w:rPr>
      <w:i/>
      <w:iCs/>
      <w:color w:val="2F5496" w:themeColor="accent1" w:themeShade="BF"/>
    </w:rPr>
  </w:style>
  <w:style w:type="paragraph" w:styleId="ab">
    <w:name w:val="Intense Quote"/>
    <w:basedOn w:val="a"/>
    <w:next w:val="a"/>
    <w:link w:val="ac"/>
    <w:uiPriority w:val="30"/>
    <w:qFormat/>
    <w:rsid w:val="00153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3895"/>
    <w:rPr>
      <w:i/>
      <w:iCs/>
      <w:color w:val="2F5496" w:themeColor="accent1" w:themeShade="BF"/>
    </w:rPr>
  </w:style>
  <w:style w:type="character" w:styleId="ad">
    <w:name w:val="Intense Reference"/>
    <w:basedOn w:val="a0"/>
    <w:uiPriority w:val="32"/>
    <w:qFormat/>
    <w:rsid w:val="001538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