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3F50" w14:textId="77777777" w:rsidR="004C1D36" w:rsidRDefault="004C1D36">
      <w:pPr>
        <w:rPr>
          <w:rFonts w:hint="eastAsia"/>
        </w:rPr>
      </w:pPr>
    </w:p>
    <w:p w14:paraId="5C523DF0" w14:textId="77777777" w:rsidR="004C1D36" w:rsidRDefault="004C1D36">
      <w:pPr>
        <w:rPr>
          <w:rFonts w:hint="eastAsia"/>
        </w:rPr>
      </w:pPr>
      <w:r>
        <w:rPr>
          <w:rFonts w:hint="eastAsia"/>
        </w:rPr>
        <w:t>大雅皇矣的拼音</w:t>
      </w:r>
    </w:p>
    <w:p w14:paraId="71AFAD1C" w14:textId="77777777" w:rsidR="004C1D36" w:rsidRDefault="004C1D36">
      <w:pPr>
        <w:rPr>
          <w:rFonts w:hint="eastAsia"/>
        </w:rPr>
      </w:pPr>
      <w:r>
        <w:rPr>
          <w:rFonts w:hint="eastAsia"/>
        </w:rPr>
        <w:t>《大雅·皇矣》是中国古代诗歌总集《诗经》中的一篇，属于大雅类，是西周时期的诗歌。这篇诗歌以宏大的视角讲述了周朝祖先的历史和功绩，特别是对古公亶父、王季、文王等人的歌颂。关于标题“大雅皇矣”的拼音，“大雅”读作“dà yǎ”，意指《诗经》中的一个类别，主要是宫廷乐歌，反映了当时社会的政治、文化等方面；而“皇矣”则读作“huáng yǐ”，“皇”在此处意味着伟大、辉煌，“矣”作为语气词，增添了叙述的庄重感。</w:t>
      </w:r>
    </w:p>
    <w:p w14:paraId="030A1AAF" w14:textId="77777777" w:rsidR="004C1D36" w:rsidRDefault="004C1D36">
      <w:pPr>
        <w:rPr>
          <w:rFonts w:hint="eastAsia"/>
        </w:rPr>
      </w:pPr>
    </w:p>
    <w:p w14:paraId="7B482100" w14:textId="77777777" w:rsidR="004C1D36" w:rsidRDefault="004C1D36">
      <w:pPr>
        <w:rPr>
          <w:rFonts w:hint="eastAsia"/>
        </w:rPr>
      </w:pPr>
    </w:p>
    <w:p w14:paraId="06FAAF28" w14:textId="77777777" w:rsidR="004C1D36" w:rsidRDefault="004C1D36">
      <w:pPr>
        <w:rPr>
          <w:rFonts w:hint="eastAsia"/>
        </w:rPr>
      </w:pPr>
      <w:r>
        <w:rPr>
          <w:rFonts w:hint="eastAsia"/>
        </w:rPr>
        <w:t>诗歌内容概览</w:t>
      </w:r>
    </w:p>
    <w:p w14:paraId="1C44289F" w14:textId="77777777" w:rsidR="004C1D36" w:rsidRDefault="004C1D36">
      <w:pPr>
        <w:rPr>
          <w:rFonts w:hint="eastAsia"/>
        </w:rPr>
      </w:pPr>
      <w:r>
        <w:rPr>
          <w:rFonts w:hint="eastAsia"/>
        </w:rPr>
        <w:t>《大雅·皇矣》这首诗通过丰富的历史场景和生动的语言，展示了周朝早期的发展历程以及其君主们的卓越贡献。它不仅是一首赞美诗，更是研究西周时期社会结构、政治制度和文化风貌的重要文献资料。诗歌从描述周族的起源开始，逐步讲述到如何在艰难险阻中发展壮大，最终建立周朝的过程。其中涉及到了诸如农业发展、军事征战、外交关系等多个方面，具有很高的历史价值。</w:t>
      </w:r>
    </w:p>
    <w:p w14:paraId="4241BCDD" w14:textId="77777777" w:rsidR="004C1D36" w:rsidRDefault="004C1D36">
      <w:pPr>
        <w:rPr>
          <w:rFonts w:hint="eastAsia"/>
        </w:rPr>
      </w:pPr>
    </w:p>
    <w:p w14:paraId="1BEF747A" w14:textId="77777777" w:rsidR="004C1D36" w:rsidRDefault="004C1D36">
      <w:pPr>
        <w:rPr>
          <w:rFonts w:hint="eastAsia"/>
        </w:rPr>
      </w:pPr>
    </w:p>
    <w:p w14:paraId="538B18D0" w14:textId="77777777" w:rsidR="004C1D36" w:rsidRDefault="004C1D36">
      <w:pPr>
        <w:rPr>
          <w:rFonts w:hint="eastAsia"/>
        </w:rPr>
      </w:pPr>
      <w:r>
        <w:rPr>
          <w:rFonts w:hint="eastAsia"/>
        </w:rPr>
        <w:t>文学艺术特点</w:t>
      </w:r>
    </w:p>
    <w:p w14:paraId="15283419" w14:textId="77777777" w:rsidR="004C1D36" w:rsidRDefault="004C1D36">
      <w:pPr>
        <w:rPr>
          <w:rFonts w:hint="eastAsia"/>
        </w:rPr>
      </w:pPr>
      <w:r>
        <w:rPr>
          <w:rFonts w:hint="eastAsia"/>
        </w:rPr>
        <w:t>《大雅·皇矣》在文学上有着独特的艺术魅力。它的语言风格庄重大气，运用了大量的修辞手法，如排比、对仗等，增强了诗歌的表现力和感染力。该诗采用了叙事与抒情相结合的方式，既客观地记录了历史事件，又深情地表达了对先祖的崇敬之情。《大雅·皇矣》还善于运用象征手法，通过对自然景象和社会现象的描绘来隐喻周朝的兴起和发展，使整首诗充满了哲理性和深邃的思想内涵。</w:t>
      </w:r>
    </w:p>
    <w:p w14:paraId="7B9CF3D8" w14:textId="77777777" w:rsidR="004C1D36" w:rsidRDefault="004C1D36">
      <w:pPr>
        <w:rPr>
          <w:rFonts w:hint="eastAsia"/>
        </w:rPr>
      </w:pPr>
    </w:p>
    <w:p w14:paraId="72E3D5E2" w14:textId="77777777" w:rsidR="004C1D36" w:rsidRDefault="004C1D36">
      <w:pPr>
        <w:rPr>
          <w:rFonts w:hint="eastAsia"/>
        </w:rPr>
      </w:pPr>
    </w:p>
    <w:p w14:paraId="441C8652" w14:textId="77777777" w:rsidR="004C1D36" w:rsidRDefault="004C1D36">
      <w:pPr>
        <w:rPr>
          <w:rFonts w:hint="eastAsia"/>
        </w:rPr>
      </w:pPr>
      <w:r>
        <w:rPr>
          <w:rFonts w:hint="eastAsia"/>
        </w:rPr>
        <w:t>对后世的影响</w:t>
      </w:r>
    </w:p>
    <w:p w14:paraId="2C126D77" w14:textId="77777777" w:rsidR="004C1D36" w:rsidRDefault="004C1D36">
      <w:pPr>
        <w:rPr>
          <w:rFonts w:hint="eastAsia"/>
        </w:rPr>
      </w:pPr>
      <w:r>
        <w:rPr>
          <w:rFonts w:hint="eastAsia"/>
        </w:rPr>
        <w:t>作为《诗经》中的经典之作，《大雅·皇矣》对中国古代文化和文学产生了深远的影响。它不仅是研究西周历史文化的重要窗口，也为后来的文人墨客提供了无尽的灵感源泉。许多诗人学者在其作品中引用或化用了《大雅·皇矣》中的诗句，以此表达自己对历史的思考或是对理想的追求。同时，这首诗所体现出来的爱国主义精神和民族自豪感，也一直激励着中华儿女不断前进，在不同的历史时期发挥着重要的作用。</w:t>
      </w:r>
    </w:p>
    <w:p w14:paraId="07095B4A" w14:textId="77777777" w:rsidR="004C1D36" w:rsidRDefault="004C1D36">
      <w:pPr>
        <w:rPr>
          <w:rFonts w:hint="eastAsia"/>
        </w:rPr>
      </w:pPr>
    </w:p>
    <w:p w14:paraId="4EC6AA25" w14:textId="77777777" w:rsidR="004C1D36" w:rsidRDefault="004C1D36">
      <w:pPr>
        <w:rPr>
          <w:rFonts w:hint="eastAsia"/>
        </w:rPr>
      </w:pPr>
    </w:p>
    <w:p w14:paraId="0786C3BA" w14:textId="77777777" w:rsidR="004C1D36" w:rsidRDefault="004C1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12887" w14:textId="367A2914" w:rsidR="00517CEC" w:rsidRDefault="00517CEC"/>
    <w:sectPr w:rsidR="00517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EC"/>
    <w:rsid w:val="00317C12"/>
    <w:rsid w:val="004C1D36"/>
    <w:rsid w:val="0051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B76F6-B567-4ED9-9FAA-7C0852AA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