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AA15" w14:textId="77777777" w:rsidR="00FE6B26" w:rsidRDefault="00FE6B26">
      <w:pPr>
        <w:rPr>
          <w:rFonts w:hint="eastAsia"/>
        </w:rPr>
      </w:pPr>
    </w:p>
    <w:p w14:paraId="03D0D153" w14:textId="77777777" w:rsidR="00FE6B26" w:rsidRDefault="00FE6B26">
      <w:pPr>
        <w:rPr>
          <w:rFonts w:hint="eastAsia"/>
        </w:rPr>
      </w:pPr>
      <w:r>
        <w:rPr>
          <w:rFonts w:hint="eastAsia"/>
        </w:rPr>
        <w:t>大淖记事的拼音</w:t>
      </w:r>
    </w:p>
    <w:p w14:paraId="493225B5" w14:textId="77777777" w:rsidR="00FE6B26" w:rsidRDefault="00FE6B26">
      <w:pPr>
        <w:rPr>
          <w:rFonts w:hint="eastAsia"/>
        </w:rPr>
      </w:pPr>
      <w:r>
        <w:rPr>
          <w:rFonts w:hint="eastAsia"/>
        </w:rPr>
        <w:t>Dà Nào Jì Shì，这四个汉字所代表的拼音，指向的是汪曾祺先生的一部经典之作。这部作品以其独特的视角和深刻的人文关怀，展现了特定历史背景下人们的日常生活与情感世界。</w:t>
      </w:r>
    </w:p>
    <w:p w14:paraId="02600319" w14:textId="77777777" w:rsidR="00FE6B26" w:rsidRDefault="00FE6B26">
      <w:pPr>
        <w:rPr>
          <w:rFonts w:hint="eastAsia"/>
        </w:rPr>
      </w:pPr>
    </w:p>
    <w:p w14:paraId="5EE8B5E1" w14:textId="77777777" w:rsidR="00FE6B26" w:rsidRDefault="00FE6B26">
      <w:pPr>
        <w:rPr>
          <w:rFonts w:hint="eastAsia"/>
        </w:rPr>
      </w:pPr>
    </w:p>
    <w:p w14:paraId="43E1D2CE" w14:textId="77777777" w:rsidR="00FE6B26" w:rsidRDefault="00FE6B26">
      <w:pPr>
        <w:rPr>
          <w:rFonts w:hint="eastAsia"/>
        </w:rPr>
      </w:pPr>
      <w:r>
        <w:rPr>
          <w:rFonts w:hint="eastAsia"/>
        </w:rPr>
        <w:t>作品背景与意义</w:t>
      </w:r>
    </w:p>
    <w:p w14:paraId="2AC74BFA" w14:textId="77777777" w:rsidR="00FE6B26" w:rsidRDefault="00FE6B26">
      <w:pPr>
        <w:rPr>
          <w:rFonts w:hint="eastAsia"/>
        </w:rPr>
      </w:pPr>
      <w:r>
        <w:rPr>
          <w:rFonts w:hint="eastAsia"/>
        </w:rPr>
        <w:t>《大淖记事》的故事发生在江南水乡的一个小镇上，通过细腻的笔触描绘了这个被称为“大淖”的地方的生活画卷。这个地方不仅是一个地理概念，更是一个文化符号，它承载着作者对于故乡的记忆与情感。在那个特殊的时代背景下，作品中的人物们面临着各种各样的生活挑战，而他们的故事正是对人性光辉的赞歌。</w:t>
      </w:r>
    </w:p>
    <w:p w14:paraId="1FAAD4A6" w14:textId="77777777" w:rsidR="00FE6B26" w:rsidRDefault="00FE6B26">
      <w:pPr>
        <w:rPr>
          <w:rFonts w:hint="eastAsia"/>
        </w:rPr>
      </w:pPr>
    </w:p>
    <w:p w14:paraId="3777D517" w14:textId="77777777" w:rsidR="00FE6B26" w:rsidRDefault="00FE6B26">
      <w:pPr>
        <w:rPr>
          <w:rFonts w:hint="eastAsia"/>
        </w:rPr>
      </w:pPr>
    </w:p>
    <w:p w14:paraId="78EDE781" w14:textId="77777777" w:rsidR="00FE6B26" w:rsidRDefault="00FE6B26">
      <w:pPr>
        <w:rPr>
          <w:rFonts w:hint="eastAsia"/>
        </w:rPr>
      </w:pPr>
      <w:r>
        <w:rPr>
          <w:rFonts w:hint="eastAsia"/>
        </w:rPr>
        <w:t>人物形象与情节发展</w:t>
      </w:r>
    </w:p>
    <w:p w14:paraId="2DC52BC2" w14:textId="77777777" w:rsidR="00FE6B26" w:rsidRDefault="00FE6B26">
      <w:pPr>
        <w:rPr>
          <w:rFonts w:hint="eastAsia"/>
        </w:rPr>
      </w:pPr>
      <w:r>
        <w:rPr>
          <w:rFonts w:hint="eastAsia"/>
        </w:rPr>
        <w:t>汪曾祺先生擅长通过细腻入微的描写来塑造人物形象，使他们跃然纸上。在《大淖记事》中，无论是勇敢面对生活的女主人公，还是那些围绕在她周围形形色色的小人物，都被赋予了鲜活的生命力。情节的发展并非波澜壮阔，而是如涓涓细流般自然流淌，却能深深触动读者的心灵。</w:t>
      </w:r>
    </w:p>
    <w:p w14:paraId="489E8BF3" w14:textId="77777777" w:rsidR="00FE6B26" w:rsidRDefault="00FE6B26">
      <w:pPr>
        <w:rPr>
          <w:rFonts w:hint="eastAsia"/>
        </w:rPr>
      </w:pPr>
    </w:p>
    <w:p w14:paraId="136E0759" w14:textId="77777777" w:rsidR="00FE6B26" w:rsidRDefault="00FE6B26">
      <w:pPr>
        <w:rPr>
          <w:rFonts w:hint="eastAsia"/>
        </w:rPr>
      </w:pPr>
    </w:p>
    <w:p w14:paraId="04F04D1C" w14:textId="77777777" w:rsidR="00FE6B26" w:rsidRDefault="00FE6B26">
      <w:pPr>
        <w:rPr>
          <w:rFonts w:hint="eastAsia"/>
        </w:rPr>
      </w:pPr>
      <w:r>
        <w:rPr>
          <w:rFonts w:hint="eastAsia"/>
        </w:rPr>
        <w:t>艺术风格与语言特色</w:t>
      </w:r>
    </w:p>
    <w:p w14:paraId="1798DF8F" w14:textId="77777777" w:rsidR="00FE6B26" w:rsidRDefault="00FE6B26">
      <w:pPr>
        <w:rPr>
          <w:rFonts w:hint="eastAsia"/>
        </w:rPr>
      </w:pPr>
      <w:r>
        <w:rPr>
          <w:rFonts w:hint="eastAsia"/>
        </w:rPr>
        <w:t>汪曾祺的作品以其简洁明快的语言和深厚的文化底蕴著称，《大淖记事》也不例外。文中充满了诗意般的描写，以及富有地方特色的方言表达，使得整个故事既有浓郁的地方色彩，又不失文学的艺术美感。这种独特的艺术风格让读者仿佛置身于江南水乡之中，亲身感受到那里的风土人情。</w:t>
      </w:r>
    </w:p>
    <w:p w14:paraId="4E43C20D" w14:textId="77777777" w:rsidR="00FE6B26" w:rsidRDefault="00FE6B26">
      <w:pPr>
        <w:rPr>
          <w:rFonts w:hint="eastAsia"/>
        </w:rPr>
      </w:pPr>
    </w:p>
    <w:p w14:paraId="59743144" w14:textId="77777777" w:rsidR="00FE6B26" w:rsidRDefault="00FE6B26">
      <w:pPr>
        <w:rPr>
          <w:rFonts w:hint="eastAsia"/>
        </w:rPr>
      </w:pPr>
    </w:p>
    <w:p w14:paraId="7599B0AB" w14:textId="77777777" w:rsidR="00FE6B26" w:rsidRDefault="00FE6B26">
      <w:pPr>
        <w:rPr>
          <w:rFonts w:hint="eastAsia"/>
        </w:rPr>
      </w:pPr>
      <w:r>
        <w:rPr>
          <w:rFonts w:hint="eastAsia"/>
        </w:rPr>
        <w:t>最后的总结</w:t>
      </w:r>
    </w:p>
    <w:p w14:paraId="4ECA855A" w14:textId="77777777" w:rsidR="00FE6B26" w:rsidRDefault="00FE6B26">
      <w:pPr>
        <w:rPr>
          <w:rFonts w:hint="eastAsia"/>
        </w:rPr>
      </w:pPr>
      <w:r>
        <w:rPr>
          <w:rFonts w:hint="eastAsia"/>
        </w:rPr>
        <w:t>《大淖记事》不仅是对一个时代、一个地方的真实写照，更是对人性美好的深情礼赞。通过Dà Nào Jì Shì这一标题，我们不仅能领略到汉语拼音的魅力，更能深入了解到背后蕴含的丰富文化内涵与人文价值。这部作品至今仍然具有强烈的现实意义，它提醒着我们要珍惜身边的一切美好，并以更加积极的态度去面对生活中遇到的各种挑战。</w:t>
      </w:r>
    </w:p>
    <w:p w14:paraId="79DD969A" w14:textId="77777777" w:rsidR="00FE6B26" w:rsidRDefault="00FE6B26">
      <w:pPr>
        <w:rPr>
          <w:rFonts w:hint="eastAsia"/>
        </w:rPr>
      </w:pPr>
    </w:p>
    <w:p w14:paraId="7FF60EF8" w14:textId="77777777" w:rsidR="00FE6B26" w:rsidRDefault="00FE6B26">
      <w:pPr>
        <w:rPr>
          <w:rFonts w:hint="eastAsia"/>
        </w:rPr>
      </w:pPr>
    </w:p>
    <w:p w14:paraId="7FFDA1F9" w14:textId="77777777" w:rsidR="00FE6B26" w:rsidRDefault="00FE6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D84E2" w14:textId="1DA93908" w:rsidR="008C144E" w:rsidRDefault="008C144E"/>
    <w:sectPr w:rsidR="008C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E"/>
    <w:rsid w:val="00317C12"/>
    <w:rsid w:val="008C144E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481D5-29A8-488A-AB61-D722AC99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