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2B01" w14:textId="77777777" w:rsidR="00CB4676" w:rsidRDefault="00CB4676">
      <w:pPr>
        <w:rPr>
          <w:rFonts w:hint="eastAsia"/>
        </w:rPr>
      </w:pPr>
    </w:p>
    <w:p w14:paraId="3B1ED39C" w14:textId="77777777" w:rsidR="00CB4676" w:rsidRDefault="00CB4676">
      <w:pPr>
        <w:rPr>
          <w:rFonts w:hint="eastAsia"/>
        </w:rPr>
      </w:pPr>
      <w:r>
        <w:rPr>
          <w:rFonts w:hint="eastAsia"/>
        </w:rPr>
        <w:t>大小汉语的拼音字母表简介</w:t>
      </w:r>
    </w:p>
    <w:p w14:paraId="6FCC682F" w14:textId="77777777" w:rsidR="00CB4676" w:rsidRDefault="00CB4676">
      <w:pPr>
        <w:rPr>
          <w:rFonts w:hint="eastAsia"/>
        </w:rPr>
      </w:pPr>
      <w:r>
        <w:rPr>
          <w:rFonts w:hint="eastAsia"/>
        </w:rPr>
        <w:t>汉语拼音是学习汉语的重要工具之一，它为汉字提供了一种标准化的发音指南。在汉语教学和日常交流中发挥着重要作用。汉语拼音采用拉丁字母表示汉语普通话的发音，由声母、韵母以及声调三部分组成。尽管汉语拼音主要用于普通话，但也有助于理解不同方言的基本发音规则。</w:t>
      </w:r>
    </w:p>
    <w:p w14:paraId="327B05A6" w14:textId="77777777" w:rsidR="00CB4676" w:rsidRDefault="00CB4676">
      <w:pPr>
        <w:rPr>
          <w:rFonts w:hint="eastAsia"/>
        </w:rPr>
      </w:pPr>
    </w:p>
    <w:p w14:paraId="3F749597" w14:textId="77777777" w:rsidR="00CB4676" w:rsidRDefault="00CB4676">
      <w:pPr>
        <w:rPr>
          <w:rFonts w:hint="eastAsia"/>
        </w:rPr>
      </w:pPr>
    </w:p>
    <w:p w14:paraId="4B8E2361" w14:textId="77777777" w:rsidR="00CB4676" w:rsidRDefault="00CB4676">
      <w:pPr>
        <w:rPr>
          <w:rFonts w:hint="eastAsia"/>
        </w:rPr>
      </w:pPr>
      <w:r>
        <w:rPr>
          <w:rFonts w:hint="eastAsia"/>
        </w:rPr>
        <w:t>大写与小写字母在拼音中的应用</w:t>
      </w:r>
    </w:p>
    <w:p w14:paraId="7CEA3A51" w14:textId="77777777" w:rsidR="00CB4676" w:rsidRDefault="00CB4676">
      <w:pPr>
        <w:rPr>
          <w:rFonts w:hint="eastAsia"/>
        </w:rPr>
      </w:pPr>
      <w:r>
        <w:rPr>
          <w:rFonts w:hint="eastAsia"/>
        </w:rPr>
        <w:t>根据《汉语拼音方案》，汉语拼音可以使用大小写两种形式，但在实际应用中，通常使用小写字母书写拼音。然而，在某些特定情况下，如人名、地名等专有名词的首字母需要大写，以示区别和尊重。在正式文件或出版物中，标题或章节名称中的拼音可能会全部大写，以增强可读性。</w:t>
      </w:r>
    </w:p>
    <w:p w14:paraId="76DE7FE3" w14:textId="77777777" w:rsidR="00CB4676" w:rsidRDefault="00CB4676">
      <w:pPr>
        <w:rPr>
          <w:rFonts w:hint="eastAsia"/>
        </w:rPr>
      </w:pPr>
    </w:p>
    <w:p w14:paraId="4F2DBE1B" w14:textId="77777777" w:rsidR="00CB4676" w:rsidRDefault="00CB4676">
      <w:pPr>
        <w:rPr>
          <w:rFonts w:hint="eastAsia"/>
        </w:rPr>
      </w:pPr>
    </w:p>
    <w:p w14:paraId="264B9BE6" w14:textId="77777777" w:rsidR="00CB4676" w:rsidRDefault="00CB4676">
      <w:pPr>
        <w:rPr>
          <w:rFonts w:hint="eastAsia"/>
        </w:rPr>
      </w:pPr>
      <w:r>
        <w:rPr>
          <w:rFonts w:hint="eastAsia"/>
        </w:rPr>
        <w:t>汉语拼音字母表概述</w:t>
      </w:r>
    </w:p>
    <w:p w14:paraId="061E96E6" w14:textId="77777777" w:rsidR="00CB4676" w:rsidRDefault="00CB4676">
      <w:pPr>
        <w:rPr>
          <w:rFonts w:hint="eastAsia"/>
        </w:rPr>
      </w:pPr>
      <w:r>
        <w:rPr>
          <w:rFonts w:hint="eastAsia"/>
        </w:rPr>
        <w:t>汉语拼音系统包含了23个声母和24个基本韵母，加上16个复合韵母，共同构成了完整的拼音体系。声母是指音节开头的辅音，而韵母则是指跟随在声母之后的所有元音组合。每个音节都必须包含韵母，但不一定有声母。汉语的四个基本声调和一个轻声对于正确发音至关重要，它们分别是第一声（高平调）、第二声（升调）、第三声（降升调）和第四声（降调），轻声则不标符号。</w:t>
      </w:r>
    </w:p>
    <w:p w14:paraId="466E9F6F" w14:textId="77777777" w:rsidR="00CB4676" w:rsidRDefault="00CB4676">
      <w:pPr>
        <w:rPr>
          <w:rFonts w:hint="eastAsia"/>
        </w:rPr>
      </w:pPr>
    </w:p>
    <w:p w14:paraId="6F40D67C" w14:textId="77777777" w:rsidR="00CB4676" w:rsidRDefault="00CB4676">
      <w:pPr>
        <w:rPr>
          <w:rFonts w:hint="eastAsia"/>
        </w:rPr>
      </w:pPr>
    </w:p>
    <w:p w14:paraId="086B2660" w14:textId="77777777" w:rsidR="00CB4676" w:rsidRDefault="00CB467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A0FBF07" w14:textId="77777777" w:rsidR="00CB4676" w:rsidRDefault="00CB4676">
      <w:pPr>
        <w:rPr>
          <w:rFonts w:hint="eastAsia"/>
        </w:rPr>
      </w:pPr>
      <w:r>
        <w:rPr>
          <w:rFonts w:hint="eastAsia"/>
        </w:rPr>
        <w:t>掌握汉语拼音是学习汉语的第一步，尤其是对于非母语者来说，它是进入汉语世界的关键。通过学习拼音，初学者可以快速掌握汉字的发音规则，从而提高口语表达能力。同时，汉语拼音也是计算机输入法的基础，帮助使用者更高效地输入汉字。因此，无论是为了日常生活交流还是深入学习中国文化，汉语拼音都是不可或缺的工具。</w:t>
      </w:r>
    </w:p>
    <w:p w14:paraId="47A8FAE5" w14:textId="77777777" w:rsidR="00CB4676" w:rsidRDefault="00CB4676">
      <w:pPr>
        <w:rPr>
          <w:rFonts w:hint="eastAsia"/>
        </w:rPr>
      </w:pPr>
    </w:p>
    <w:p w14:paraId="0324CC5D" w14:textId="77777777" w:rsidR="00CB4676" w:rsidRDefault="00CB4676">
      <w:pPr>
        <w:rPr>
          <w:rFonts w:hint="eastAsia"/>
        </w:rPr>
      </w:pPr>
    </w:p>
    <w:p w14:paraId="3BE6DC80" w14:textId="77777777" w:rsidR="00CB4676" w:rsidRDefault="00CB4676">
      <w:pPr>
        <w:rPr>
          <w:rFonts w:hint="eastAsia"/>
        </w:rPr>
      </w:pPr>
      <w:r>
        <w:rPr>
          <w:rFonts w:hint="eastAsia"/>
        </w:rPr>
        <w:t>最后的总结</w:t>
      </w:r>
    </w:p>
    <w:p w14:paraId="541159F9" w14:textId="77777777" w:rsidR="00CB4676" w:rsidRDefault="00CB4676">
      <w:pPr>
        <w:rPr>
          <w:rFonts w:hint="eastAsia"/>
        </w:rPr>
      </w:pPr>
      <w:r>
        <w:rPr>
          <w:rFonts w:hint="eastAsia"/>
        </w:rPr>
        <w:t>汉语拼音作为连接汉语和拉丁字母的桥梁，不仅简化了汉语的学习过程，也为全球汉语爱好者提供了极大的便利。无论是在学术研究、语言教育还是文化交流领域，汉语拼音都扮演着重要角色。了解并熟练掌握汉语拼音，能够帮助人们更好地理解和欣赏汉语这一古老而又充满活力的语言。</w:t>
      </w:r>
    </w:p>
    <w:p w14:paraId="293CD19D" w14:textId="77777777" w:rsidR="00CB4676" w:rsidRDefault="00CB4676">
      <w:pPr>
        <w:rPr>
          <w:rFonts w:hint="eastAsia"/>
        </w:rPr>
      </w:pPr>
    </w:p>
    <w:p w14:paraId="12F1C4B7" w14:textId="77777777" w:rsidR="00CB4676" w:rsidRDefault="00CB4676">
      <w:pPr>
        <w:rPr>
          <w:rFonts w:hint="eastAsia"/>
        </w:rPr>
      </w:pPr>
    </w:p>
    <w:p w14:paraId="07F6C365" w14:textId="77777777" w:rsidR="00CB4676" w:rsidRDefault="00CB4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7581D" w14:textId="60145B13" w:rsidR="00481F76" w:rsidRDefault="00481F76"/>
    <w:sectPr w:rsidR="0048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76"/>
    <w:rsid w:val="00317C12"/>
    <w:rsid w:val="00481F76"/>
    <w:rsid w:val="00C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02D86-3744-4F11-A93F-13D71988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