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51A73" w14:textId="77777777" w:rsidR="00DB485F" w:rsidRDefault="00DB485F">
      <w:pPr>
        <w:rPr>
          <w:rFonts w:hint="eastAsia"/>
        </w:rPr>
      </w:pPr>
      <w:r>
        <w:rPr>
          <w:rFonts w:hint="eastAsia"/>
        </w:rPr>
        <w:t>大写贰的拼音怎么打</w:t>
      </w:r>
    </w:p>
    <w:p w14:paraId="55630DB1" w14:textId="77777777" w:rsidR="00DB485F" w:rsidRDefault="00DB485F">
      <w:pPr>
        <w:rPr>
          <w:rFonts w:hint="eastAsia"/>
        </w:rPr>
      </w:pPr>
      <w:r>
        <w:rPr>
          <w:rFonts w:hint="eastAsia"/>
        </w:rPr>
        <w:t>在日常的文字输入过程中，我们有时会遇到需要打出特定格式数字的情况，比如在书写正式文件、合同或者一些需要遵循特定规范的文本时。这时，我们就需要用到中文的大写数字，如“壹、贰、叁”等。对于如何打出“贰”的正确拼音，很多人可能并不十分了解，尤其是在使用电脑或智能手机进行快速输入的时候。</w:t>
      </w:r>
    </w:p>
    <w:p w14:paraId="2EF88C03" w14:textId="77777777" w:rsidR="00DB485F" w:rsidRDefault="00DB485F">
      <w:pPr>
        <w:rPr>
          <w:rFonts w:hint="eastAsia"/>
        </w:rPr>
      </w:pPr>
    </w:p>
    <w:p w14:paraId="383A38E6" w14:textId="77777777" w:rsidR="00DB485F" w:rsidRDefault="00DB485F">
      <w:pPr>
        <w:rPr>
          <w:rFonts w:hint="eastAsia"/>
        </w:rPr>
      </w:pPr>
    </w:p>
    <w:p w14:paraId="69522585" w14:textId="77777777" w:rsidR="00DB485F" w:rsidRDefault="00DB485F">
      <w:pPr>
        <w:rPr>
          <w:rFonts w:hint="eastAsia"/>
        </w:rPr>
      </w:pPr>
      <w:r>
        <w:rPr>
          <w:rFonts w:hint="eastAsia"/>
        </w:rPr>
        <w:t>理解大写的贰</w:t>
      </w:r>
    </w:p>
    <w:p w14:paraId="22CC2879" w14:textId="77777777" w:rsidR="00DB485F" w:rsidRDefault="00DB485F">
      <w:pPr>
        <w:rPr>
          <w:rFonts w:hint="eastAsia"/>
        </w:rPr>
      </w:pPr>
      <w:r>
        <w:rPr>
          <w:rFonts w:hint="eastAsia"/>
        </w:rPr>
        <w:t>“贰”是中文中用于表示数字“2”的大写形式。这种表达方式通常出现在金融票据、法律文件和其他正式场合中，以防止数字被篡改。与之相对应的小写数字则是我们平时常用的“二”。大写数字不仅限于“贰”，还包括壹、叁、肆、伍、陆、柒、捌、玖、拾等，它们都是为了确保重要文件中的金额或其他关键数字的安全性而设计的。</w:t>
      </w:r>
    </w:p>
    <w:p w14:paraId="6D7D1496" w14:textId="77777777" w:rsidR="00DB485F" w:rsidRDefault="00DB485F">
      <w:pPr>
        <w:rPr>
          <w:rFonts w:hint="eastAsia"/>
        </w:rPr>
      </w:pPr>
    </w:p>
    <w:p w14:paraId="76282418" w14:textId="77777777" w:rsidR="00DB485F" w:rsidRDefault="00DB485F">
      <w:pPr>
        <w:rPr>
          <w:rFonts w:hint="eastAsia"/>
        </w:rPr>
      </w:pPr>
    </w:p>
    <w:p w14:paraId="2B0DA96A" w14:textId="77777777" w:rsidR="00DB485F" w:rsidRDefault="00DB485F">
      <w:pPr>
        <w:rPr>
          <w:rFonts w:hint="eastAsia"/>
        </w:rPr>
      </w:pPr>
      <w:r>
        <w:rPr>
          <w:rFonts w:hint="eastAsia"/>
        </w:rPr>
        <w:t>拼音输入法的使用</w:t>
      </w:r>
    </w:p>
    <w:p w14:paraId="2FCC4937" w14:textId="77777777" w:rsidR="00DB485F" w:rsidRDefault="00DB485F">
      <w:pPr>
        <w:rPr>
          <w:rFonts w:hint="eastAsia"/>
        </w:rPr>
      </w:pPr>
      <w:r>
        <w:rPr>
          <w:rFonts w:hint="eastAsia"/>
        </w:rPr>
        <w:t>要打出“贰”的拼音，最直接的方法就是使用汉语拼音输入法。现在几乎所有的中文输入工具都支持拼音输入，用户只需要按照标准拼音规则来拼写汉字即可。对于“贰”来说，它的拼音是 “èr”，当我们在输入框中键入这个拼音后，根据输入法的不同，可能会有多个候选字出现，我们需要从中选择正确的“贰”字。</w:t>
      </w:r>
    </w:p>
    <w:p w14:paraId="63EBB190" w14:textId="77777777" w:rsidR="00DB485F" w:rsidRDefault="00DB485F">
      <w:pPr>
        <w:rPr>
          <w:rFonts w:hint="eastAsia"/>
        </w:rPr>
      </w:pPr>
    </w:p>
    <w:p w14:paraId="19920299" w14:textId="77777777" w:rsidR="00DB485F" w:rsidRDefault="00DB485F">
      <w:pPr>
        <w:rPr>
          <w:rFonts w:hint="eastAsia"/>
        </w:rPr>
      </w:pPr>
    </w:p>
    <w:p w14:paraId="20F53E3D" w14:textId="77777777" w:rsidR="00DB485F" w:rsidRDefault="00DB485F">
      <w:pPr>
        <w:rPr>
          <w:rFonts w:hint="eastAsia"/>
        </w:rPr>
      </w:pPr>
      <w:r>
        <w:rPr>
          <w:rFonts w:hint="eastAsia"/>
        </w:rPr>
        <w:t>选择合适的输入法</w:t>
      </w:r>
    </w:p>
    <w:p w14:paraId="39D819C5" w14:textId="77777777" w:rsidR="00DB485F" w:rsidRDefault="00DB485F">
      <w:pPr>
        <w:rPr>
          <w:rFonts w:hint="eastAsia"/>
        </w:rPr>
      </w:pPr>
      <w:r>
        <w:rPr>
          <w:rFonts w:hint="eastAsia"/>
        </w:rPr>
        <w:t>不同的操作系统和设备提供了多种多样的输入法选择，例如搜狗拼音、百度输入法、QQ拼音等。这些输入法都有自己的特色功能和优化，能够帮助用户更高效准确地输入文字。对于想要打出“贰”的用户而言，选择一个自己熟悉并且具有良好用户体验的输入法非常重要。大多数流行的输入法都能够很好地支持大写数字的输入。</w:t>
      </w:r>
    </w:p>
    <w:p w14:paraId="615698F5" w14:textId="77777777" w:rsidR="00DB485F" w:rsidRDefault="00DB485F">
      <w:pPr>
        <w:rPr>
          <w:rFonts w:hint="eastAsia"/>
        </w:rPr>
      </w:pPr>
    </w:p>
    <w:p w14:paraId="1E5E8EA1" w14:textId="77777777" w:rsidR="00DB485F" w:rsidRDefault="00DB485F">
      <w:pPr>
        <w:rPr>
          <w:rFonts w:hint="eastAsia"/>
        </w:rPr>
      </w:pPr>
    </w:p>
    <w:p w14:paraId="0AE078E9" w14:textId="77777777" w:rsidR="00DB485F" w:rsidRDefault="00DB485F">
      <w:pPr>
        <w:rPr>
          <w:rFonts w:hint="eastAsia"/>
        </w:rPr>
      </w:pPr>
      <w:r>
        <w:rPr>
          <w:rFonts w:hint="eastAsia"/>
        </w:rPr>
        <w:t>特殊字符与符号</w:t>
      </w:r>
    </w:p>
    <w:p w14:paraId="589C69F1" w14:textId="77777777" w:rsidR="00DB485F" w:rsidRDefault="00DB485F">
      <w:pPr>
        <w:rPr>
          <w:rFonts w:hint="eastAsia"/>
        </w:rPr>
      </w:pPr>
      <w:r>
        <w:rPr>
          <w:rFonts w:hint="eastAsia"/>
        </w:rPr>
        <w:t>除了通过拼音输入外，如果是在某些特殊的编辑器或是编程环境中，还可以利用Unicode编码或者其他特殊字符集来插入“贰”。这种方式适用于那些无法直接通过常规输入法得到所需字符的情形。不过对于普通用户来说，掌握基本的拼音输入就足以满足日常需求了。</w:t>
      </w:r>
    </w:p>
    <w:p w14:paraId="23112371" w14:textId="77777777" w:rsidR="00DB485F" w:rsidRDefault="00DB485F">
      <w:pPr>
        <w:rPr>
          <w:rFonts w:hint="eastAsia"/>
        </w:rPr>
      </w:pPr>
    </w:p>
    <w:p w14:paraId="2C020AC1" w14:textId="77777777" w:rsidR="00DB485F" w:rsidRDefault="00DB485F">
      <w:pPr>
        <w:rPr>
          <w:rFonts w:hint="eastAsia"/>
        </w:rPr>
      </w:pPr>
    </w:p>
    <w:p w14:paraId="2DC3996A" w14:textId="77777777" w:rsidR="00DB485F" w:rsidRDefault="00DB485F">
      <w:pPr>
        <w:rPr>
          <w:rFonts w:hint="eastAsia"/>
        </w:rPr>
      </w:pPr>
      <w:r>
        <w:rPr>
          <w:rFonts w:hint="eastAsia"/>
        </w:rPr>
        <w:t>最后的总结</w:t>
      </w:r>
    </w:p>
    <w:p w14:paraId="69907812" w14:textId="77777777" w:rsidR="00DB485F" w:rsidRDefault="00DB485F">
      <w:pPr>
        <w:rPr>
          <w:rFonts w:hint="eastAsia"/>
        </w:rPr>
      </w:pPr>
      <w:r>
        <w:rPr>
          <w:rFonts w:hint="eastAsia"/>
        </w:rPr>
        <w:t>要想打出“贰”的拼音，只需要记住其正确的拼音为“èr”，然后借助常用的汉语拼音输入法就可以轻松实现。随着技术的发展，现代的输入工具越来越智能化，即使是不太常见的大写数字也变得容易输入了。无论是撰写正式文档还是简单记录，了解并掌握正确的输入方法都是非常有用的技能。</w:t>
      </w:r>
    </w:p>
    <w:p w14:paraId="561E7A67" w14:textId="77777777" w:rsidR="00DB485F" w:rsidRDefault="00DB485F">
      <w:pPr>
        <w:rPr>
          <w:rFonts w:hint="eastAsia"/>
        </w:rPr>
      </w:pPr>
    </w:p>
    <w:p w14:paraId="4D5AEBD1" w14:textId="77777777" w:rsidR="00DB485F" w:rsidRDefault="00DB485F">
      <w:pPr>
        <w:rPr>
          <w:rFonts w:hint="eastAsia"/>
        </w:rPr>
      </w:pPr>
      <w:r>
        <w:rPr>
          <w:rFonts w:hint="eastAsia"/>
        </w:rPr>
        <w:t>本文是由每日作文网(2345lzwz.com)为大家创作</w:t>
      </w:r>
    </w:p>
    <w:p w14:paraId="5F5DF712" w14:textId="6A4AA9A4" w:rsidR="00B359E5" w:rsidRDefault="00B359E5"/>
    <w:sectPr w:rsidR="00B35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E5"/>
    <w:rsid w:val="00317C12"/>
    <w:rsid w:val="00B359E5"/>
    <w:rsid w:val="00D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93B7C-D9F6-492B-A665-AED6B096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9E5"/>
    <w:rPr>
      <w:rFonts w:cstheme="majorBidi"/>
      <w:color w:val="2F5496" w:themeColor="accent1" w:themeShade="BF"/>
      <w:sz w:val="28"/>
      <w:szCs w:val="28"/>
    </w:rPr>
  </w:style>
  <w:style w:type="character" w:customStyle="1" w:styleId="50">
    <w:name w:val="标题 5 字符"/>
    <w:basedOn w:val="a0"/>
    <w:link w:val="5"/>
    <w:uiPriority w:val="9"/>
    <w:semiHidden/>
    <w:rsid w:val="00B359E5"/>
    <w:rPr>
      <w:rFonts w:cstheme="majorBidi"/>
      <w:color w:val="2F5496" w:themeColor="accent1" w:themeShade="BF"/>
      <w:sz w:val="24"/>
    </w:rPr>
  </w:style>
  <w:style w:type="character" w:customStyle="1" w:styleId="60">
    <w:name w:val="标题 6 字符"/>
    <w:basedOn w:val="a0"/>
    <w:link w:val="6"/>
    <w:uiPriority w:val="9"/>
    <w:semiHidden/>
    <w:rsid w:val="00B359E5"/>
    <w:rPr>
      <w:rFonts w:cstheme="majorBidi"/>
      <w:b/>
      <w:bCs/>
      <w:color w:val="2F5496" w:themeColor="accent1" w:themeShade="BF"/>
    </w:rPr>
  </w:style>
  <w:style w:type="character" w:customStyle="1" w:styleId="70">
    <w:name w:val="标题 7 字符"/>
    <w:basedOn w:val="a0"/>
    <w:link w:val="7"/>
    <w:uiPriority w:val="9"/>
    <w:semiHidden/>
    <w:rsid w:val="00B359E5"/>
    <w:rPr>
      <w:rFonts w:cstheme="majorBidi"/>
      <w:b/>
      <w:bCs/>
      <w:color w:val="595959" w:themeColor="text1" w:themeTint="A6"/>
    </w:rPr>
  </w:style>
  <w:style w:type="character" w:customStyle="1" w:styleId="80">
    <w:name w:val="标题 8 字符"/>
    <w:basedOn w:val="a0"/>
    <w:link w:val="8"/>
    <w:uiPriority w:val="9"/>
    <w:semiHidden/>
    <w:rsid w:val="00B359E5"/>
    <w:rPr>
      <w:rFonts w:cstheme="majorBidi"/>
      <w:color w:val="595959" w:themeColor="text1" w:themeTint="A6"/>
    </w:rPr>
  </w:style>
  <w:style w:type="character" w:customStyle="1" w:styleId="90">
    <w:name w:val="标题 9 字符"/>
    <w:basedOn w:val="a0"/>
    <w:link w:val="9"/>
    <w:uiPriority w:val="9"/>
    <w:semiHidden/>
    <w:rsid w:val="00B359E5"/>
    <w:rPr>
      <w:rFonts w:eastAsiaTheme="majorEastAsia" w:cstheme="majorBidi"/>
      <w:color w:val="595959" w:themeColor="text1" w:themeTint="A6"/>
    </w:rPr>
  </w:style>
  <w:style w:type="paragraph" w:styleId="a3">
    <w:name w:val="Title"/>
    <w:basedOn w:val="a"/>
    <w:next w:val="a"/>
    <w:link w:val="a4"/>
    <w:uiPriority w:val="10"/>
    <w:qFormat/>
    <w:rsid w:val="00B35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9E5"/>
    <w:pPr>
      <w:spacing w:before="160"/>
      <w:jc w:val="center"/>
    </w:pPr>
    <w:rPr>
      <w:i/>
      <w:iCs/>
      <w:color w:val="404040" w:themeColor="text1" w:themeTint="BF"/>
    </w:rPr>
  </w:style>
  <w:style w:type="character" w:customStyle="1" w:styleId="a8">
    <w:name w:val="引用 字符"/>
    <w:basedOn w:val="a0"/>
    <w:link w:val="a7"/>
    <w:uiPriority w:val="29"/>
    <w:rsid w:val="00B359E5"/>
    <w:rPr>
      <w:i/>
      <w:iCs/>
      <w:color w:val="404040" w:themeColor="text1" w:themeTint="BF"/>
    </w:rPr>
  </w:style>
  <w:style w:type="paragraph" w:styleId="a9">
    <w:name w:val="List Paragraph"/>
    <w:basedOn w:val="a"/>
    <w:uiPriority w:val="34"/>
    <w:qFormat/>
    <w:rsid w:val="00B359E5"/>
    <w:pPr>
      <w:ind w:left="720"/>
      <w:contextualSpacing/>
    </w:pPr>
  </w:style>
  <w:style w:type="character" w:styleId="aa">
    <w:name w:val="Intense Emphasis"/>
    <w:basedOn w:val="a0"/>
    <w:uiPriority w:val="21"/>
    <w:qFormat/>
    <w:rsid w:val="00B359E5"/>
    <w:rPr>
      <w:i/>
      <w:iCs/>
      <w:color w:val="2F5496" w:themeColor="accent1" w:themeShade="BF"/>
    </w:rPr>
  </w:style>
  <w:style w:type="paragraph" w:styleId="ab">
    <w:name w:val="Intense Quote"/>
    <w:basedOn w:val="a"/>
    <w:next w:val="a"/>
    <w:link w:val="ac"/>
    <w:uiPriority w:val="30"/>
    <w:qFormat/>
    <w:rsid w:val="00B35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9E5"/>
    <w:rPr>
      <w:i/>
      <w:iCs/>
      <w:color w:val="2F5496" w:themeColor="accent1" w:themeShade="BF"/>
    </w:rPr>
  </w:style>
  <w:style w:type="character" w:styleId="ad">
    <w:name w:val="Intense Reference"/>
    <w:basedOn w:val="a0"/>
    <w:uiPriority w:val="32"/>
    <w:qFormat/>
    <w:rsid w:val="00B35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