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50C4D" w14:textId="77777777" w:rsidR="00A87FB0" w:rsidRDefault="00A87FB0">
      <w:pPr>
        <w:rPr>
          <w:rFonts w:hint="eastAsia"/>
        </w:rPr>
      </w:pPr>
    </w:p>
    <w:p w14:paraId="56F2F360" w14:textId="77777777" w:rsidR="00A87FB0" w:rsidRDefault="00A87FB0">
      <w:pPr>
        <w:rPr>
          <w:rFonts w:hint="eastAsia"/>
        </w:rPr>
      </w:pPr>
      <w:r>
        <w:rPr>
          <w:rFonts w:hint="eastAsia"/>
        </w:rPr>
        <w:t>ER SHI DA XIE DE PIN YIN JI SHENG</w:t>
      </w:r>
    </w:p>
    <w:p w14:paraId="6D761CA7" w14:textId="77777777" w:rsidR="00A87FB0" w:rsidRDefault="00A87FB0">
      <w:pPr>
        <w:rPr>
          <w:rFonts w:hint="eastAsia"/>
        </w:rPr>
      </w:pPr>
      <w:r>
        <w:rPr>
          <w:rFonts w:hint="eastAsia"/>
        </w:rPr>
        <w:t>在汉语的广袤天地中，拼音作为汉字的标准音标体系，为学习和使用汉语的人们提供了极大的便利。其中，“二”的大写形式及其拼音读法是许多人感兴趣的话题。</w:t>
      </w:r>
    </w:p>
    <w:p w14:paraId="20CC9A7E" w14:textId="77777777" w:rsidR="00A87FB0" w:rsidRDefault="00A87FB0">
      <w:pPr>
        <w:rPr>
          <w:rFonts w:hint="eastAsia"/>
        </w:rPr>
      </w:pPr>
    </w:p>
    <w:p w14:paraId="5AD08ABD" w14:textId="77777777" w:rsidR="00A87FB0" w:rsidRDefault="00A87FB0">
      <w:pPr>
        <w:rPr>
          <w:rFonts w:hint="eastAsia"/>
        </w:rPr>
      </w:pPr>
    </w:p>
    <w:p w14:paraId="514F1E3F" w14:textId="77777777" w:rsidR="00A87FB0" w:rsidRDefault="00A87FB0">
      <w:pPr>
        <w:rPr>
          <w:rFonts w:hint="eastAsia"/>
        </w:rPr>
      </w:pPr>
      <w:r>
        <w:rPr>
          <w:rFonts w:hint="eastAsia"/>
        </w:rPr>
        <w:t>大写的“二”</w:t>
      </w:r>
    </w:p>
    <w:p w14:paraId="642BB99C" w14:textId="77777777" w:rsidR="00A87FB0" w:rsidRDefault="00A87FB0">
      <w:pPr>
        <w:rPr>
          <w:rFonts w:hint="eastAsia"/>
        </w:rPr>
      </w:pPr>
      <w:r>
        <w:rPr>
          <w:rFonts w:hint="eastAsia"/>
        </w:rPr>
        <w:t>我们要明确的是，在中文里，“二”的大写形式通常出现在正式文件、金融票据等场合，用于防止数字被篡改。其大写形式是“贰”。这个字不仅承载了数字“2”的意义，还在某种程度上反映了中华文化的深厚底蕴和历史沉淀。</w:t>
      </w:r>
    </w:p>
    <w:p w14:paraId="508BFB32" w14:textId="77777777" w:rsidR="00A87FB0" w:rsidRDefault="00A87FB0">
      <w:pPr>
        <w:rPr>
          <w:rFonts w:hint="eastAsia"/>
        </w:rPr>
      </w:pPr>
    </w:p>
    <w:p w14:paraId="52F9F48D" w14:textId="77777777" w:rsidR="00A87FB0" w:rsidRDefault="00A87FB0">
      <w:pPr>
        <w:rPr>
          <w:rFonts w:hint="eastAsia"/>
        </w:rPr>
      </w:pPr>
    </w:p>
    <w:p w14:paraId="3CCEBD54" w14:textId="77777777" w:rsidR="00A87FB0" w:rsidRDefault="00A87FB0">
      <w:pPr>
        <w:rPr>
          <w:rFonts w:hint="eastAsia"/>
        </w:rPr>
      </w:pPr>
      <w:r>
        <w:rPr>
          <w:rFonts w:hint="eastAsia"/>
        </w:rPr>
        <w:t>拼音几声？</w:t>
      </w:r>
    </w:p>
    <w:p w14:paraId="03DA18A5" w14:textId="77777777" w:rsidR="00A87FB0" w:rsidRDefault="00A87FB0">
      <w:pPr>
        <w:rPr>
          <w:rFonts w:hint="eastAsia"/>
        </w:rPr>
      </w:pPr>
      <w:r>
        <w:rPr>
          <w:rFonts w:hint="eastAsia"/>
        </w:rPr>
        <w:t>关于“贰”的拼音，按照汉语拼音方案，“贰”读作 “èr”，属于第四声。这种声调在汉语中被称为去声，发音时由高到低，声音短促有力。正确掌握汉字的声调对于汉语学习者来说至关重要，因为不同的声调可以改变一个词的意思。例如，“妈”（mā）和“骂”（mà），仅因声调不同而含义迥异。</w:t>
      </w:r>
    </w:p>
    <w:p w14:paraId="7A760D68" w14:textId="77777777" w:rsidR="00A87FB0" w:rsidRDefault="00A87FB0">
      <w:pPr>
        <w:rPr>
          <w:rFonts w:hint="eastAsia"/>
        </w:rPr>
      </w:pPr>
    </w:p>
    <w:p w14:paraId="33BF8E16" w14:textId="77777777" w:rsidR="00A87FB0" w:rsidRDefault="00A87FB0">
      <w:pPr>
        <w:rPr>
          <w:rFonts w:hint="eastAsia"/>
        </w:rPr>
      </w:pPr>
    </w:p>
    <w:p w14:paraId="5282E60B" w14:textId="77777777" w:rsidR="00A87FB0" w:rsidRDefault="00A87FB0">
      <w:pPr>
        <w:rPr>
          <w:rFonts w:hint="eastAsia"/>
        </w:rPr>
      </w:pPr>
      <w:r>
        <w:rPr>
          <w:rFonts w:hint="eastAsia"/>
        </w:rPr>
        <w:t>为什么了解这些很重要？</w:t>
      </w:r>
    </w:p>
    <w:p w14:paraId="20355602" w14:textId="77777777" w:rsidR="00A87FB0" w:rsidRDefault="00A87FB0">
      <w:pPr>
        <w:rPr>
          <w:rFonts w:hint="eastAsia"/>
        </w:rPr>
      </w:pPr>
      <w:r>
        <w:rPr>
          <w:rFonts w:hint="eastAsia"/>
        </w:rPr>
        <w:t>理解和正确使用汉语拼音中的声调，有助于提高语言交流的准确性，特别是在口语表达中。对于非母语使用者而言，掌握汉字的书写形式以及它们的正确发音和声调，是学好汉语的关键步骤之一。在涉及金额的大写数字中准确使用和发音，更是避免误解和错误的重要手段。</w:t>
      </w:r>
    </w:p>
    <w:p w14:paraId="31A7D401" w14:textId="77777777" w:rsidR="00A87FB0" w:rsidRDefault="00A87FB0">
      <w:pPr>
        <w:rPr>
          <w:rFonts w:hint="eastAsia"/>
        </w:rPr>
      </w:pPr>
    </w:p>
    <w:p w14:paraId="6DDA87C4" w14:textId="77777777" w:rsidR="00A87FB0" w:rsidRDefault="00A87FB0">
      <w:pPr>
        <w:rPr>
          <w:rFonts w:hint="eastAsia"/>
        </w:rPr>
      </w:pPr>
    </w:p>
    <w:p w14:paraId="11083E7B" w14:textId="77777777" w:rsidR="00A87FB0" w:rsidRDefault="00A87FB0">
      <w:pPr>
        <w:rPr>
          <w:rFonts w:hint="eastAsia"/>
        </w:rPr>
      </w:pPr>
      <w:r>
        <w:rPr>
          <w:rFonts w:hint="eastAsia"/>
        </w:rPr>
        <w:t>最后的总结</w:t>
      </w:r>
    </w:p>
    <w:p w14:paraId="6B8C75EB" w14:textId="77777777" w:rsidR="00A87FB0" w:rsidRDefault="00A87FB0">
      <w:pPr>
        <w:rPr>
          <w:rFonts w:hint="eastAsia"/>
        </w:rPr>
      </w:pPr>
      <w:r>
        <w:rPr>
          <w:rFonts w:hint="eastAsia"/>
        </w:rPr>
        <w:t>“贰”的拼音为“èr”，代表了数字“2”的大写形式，并且属于第四声。通过深入探索汉语拼音的奥秘，我们不仅能更好地理解这门古老而又充满活力的语言，还能在日常生活或专业领域中更加自信地运用汉语进行沟通。无论是在学术研究、商务谈判还是文化交流方面，正确的语音知识都是构建有效沟通桥梁的基础。</w:t>
      </w:r>
    </w:p>
    <w:p w14:paraId="0FFE6DCF" w14:textId="77777777" w:rsidR="00A87FB0" w:rsidRDefault="00A87FB0">
      <w:pPr>
        <w:rPr>
          <w:rFonts w:hint="eastAsia"/>
        </w:rPr>
      </w:pPr>
    </w:p>
    <w:p w14:paraId="301C4571" w14:textId="77777777" w:rsidR="00A87FB0" w:rsidRDefault="00A87FB0">
      <w:pPr>
        <w:rPr>
          <w:rFonts w:hint="eastAsia"/>
        </w:rPr>
      </w:pPr>
    </w:p>
    <w:p w14:paraId="007AB583" w14:textId="77777777" w:rsidR="00A87FB0" w:rsidRDefault="00A87F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46D016" w14:textId="47A0D791" w:rsidR="001D4FB2" w:rsidRDefault="001D4FB2"/>
    <w:sectPr w:rsidR="001D4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B2"/>
    <w:rsid w:val="001D4FB2"/>
    <w:rsid w:val="00317C12"/>
    <w:rsid w:val="00A8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E7E002-8760-486D-8F21-85024F8C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F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F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F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F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F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F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F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F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F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F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F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F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F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F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F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F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F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F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F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F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F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F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F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F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F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