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66D3" w14:textId="77777777" w:rsidR="00131058" w:rsidRDefault="00131058">
      <w:pPr>
        <w:rPr>
          <w:rFonts w:hint="eastAsia"/>
        </w:rPr>
      </w:pPr>
    </w:p>
    <w:p w14:paraId="4FDF1E1C" w14:textId="77777777" w:rsidR="00131058" w:rsidRDefault="00131058">
      <w:pPr>
        <w:rPr>
          <w:rFonts w:hint="eastAsia"/>
        </w:rPr>
      </w:pPr>
      <w:r>
        <w:rPr>
          <w:rFonts w:hint="eastAsia"/>
        </w:rPr>
        <w:t>大人正确的拼音：基础与重要性</w:t>
      </w:r>
    </w:p>
    <w:p w14:paraId="49BCEA5D" w14:textId="77777777" w:rsidR="00131058" w:rsidRDefault="00131058">
      <w:pPr>
        <w:rPr>
          <w:rFonts w:hint="eastAsia"/>
        </w:rPr>
      </w:pPr>
      <w:r>
        <w:rPr>
          <w:rFonts w:hint="eastAsia"/>
        </w:rPr>
        <w:t>在汉语学习的过程中，无论是对儿童还是成人来说，掌握正确的拼音是理解和使用这门语言的关键。拼音作为汉字的发音指南，为学习者提供了一种系统的方法来准确地读出和理解汉字。对于大人而言，掌握正确的拼音不仅有助于提高他们的阅读能力和口语表达能力，还能帮助他们更好地理解中国文化。</w:t>
      </w:r>
    </w:p>
    <w:p w14:paraId="63B9F48D" w14:textId="77777777" w:rsidR="00131058" w:rsidRDefault="00131058">
      <w:pPr>
        <w:rPr>
          <w:rFonts w:hint="eastAsia"/>
        </w:rPr>
      </w:pPr>
    </w:p>
    <w:p w14:paraId="26C4D858" w14:textId="77777777" w:rsidR="00131058" w:rsidRDefault="00131058">
      <w:pPr>
        <w:rPr>
          <w:rFonts w:hint="eastAsia"/>
        </w:rPr>
      </w:pPr>
    </w:p>
    <w:p w14:paraId="3AE04C2F" w14:textId="77777777" w:rsidR="00131058" w:rsidRDefault="00131058">
      <w:pPr>
        <w:rPr>
          <w:rFonts w:hint="eastAsia"/>
        </w:rPr>
      </w:pPr>
      <w:r>
        <w:rPr>
          <w:rFonts w:hint="eastAsia"/>
        </w:rPr>
        <w:t>拼音的基础知识</w:t>
      </w:r>
    </w:p>
    <w:p w14:paraId="28A66853" w14:textId="77777777" w:rsidR="00131058" w:rsidRDefault="00131058">
      <w:pPr>
        <w:rPr>
          <w:rFonts w:hint="eastAsia"/>
        </w:rPr>
      </w:pPr>
      <w:r>
        <w:rPr>
          <w:rFonts w:hint="eastAsia"/>
        </w:rPr>
        <w:t>汉语拼音是一种基于拉丁字母的汉字注音系统，由中华人民共和国政府于1958年正式公布实施。它主要用于标注普通话的发音，并被广泛应用于教育、出版以及信息技术领域。拼音系统包括声母、韵母和声调三个部分，每个汉字都可以通过这三个要素准确拼读出来。正确掌握这些基础知识，对于大人来说是至关重要的第一步。</w:t>
      </w:r>
    </w:p>
    <w:p w14:paraId="0F74A84C" w14:textId="77777777" w:rsidR="00131058" w:rsidRDefault="00131058">
      <w:pPr>
        <w:rPr>
          <w:rFonts w:hint="eastAsia"/>
        </w:rPr>
      </w:pPr>
    </w:p>
    <w:p w14:paraId="21199DD2" w14:textId="77777777" w:rsidR="00131058" w:rsidRDefault="00131058">
      <w:pPr>
        <w:rPr>
          <w:rFonts w:hint="eastAsia"/>
        </w:rPr>
      </w:pPr>
    </w:p>
    <w:p w14:paraId="1534EB7E" w14:textId="77777777" w:rsidR="00131058" w:rsidRDefault="00131058">
      <w:pPr>
        <w:rPr>
          <w:rFonts w:hint="eastAsia"/>
        </w:rPr>
      </w:pPr>
      <w:r>
        <w:rPr>
          <w:rFonts w:hint="eastAsia"/>
        </w:rPr>
        <w:t>大人的挑战与应对策略</w:t>
      </w:r>
    </w:p>
    <w:p w14:paraId="3645640E" w14:textId="77777777" w:rsidR="00131058" w:rsidRDefault="00131058">
      <w:pPr>
        <w:rPr>
          <w:rFonts w:hint="eastAsia"/>
        </w:rPr>
      </w:pPr>
      <w:r>
        <w:rPr>
          <w:rFonts w:hint="eastAsia"/>
        </w:rPr>
        <w:t>对于成年人来说，学习拼音可能会面临一些特有的挑战。比如，由于成年人通常已经习惯了自己母语的发音体系，学习新的发音规则可能需要更多的时间和练习。随着年龄的增长，人们的语音模仿能力也可能有所下降。为了克服这些障碍，大人可以采取积极的学习策略，如多听、多说、多练习，同时利用现代技术手段，如手机应用和在线课程等资源，辅助自己的学习过程。</w:t>
      </w:r>
    </w:p>
    <w:p w14:paraId="1B1900ED" w14:textId="77777777" w:rsidR="00131058" w:rsidRDefault="00131058">
      <w:pPr>
        <w:rPr>
          <w:rFonts w:hint="eastAsia"/>
        </w:rPr>
      </w:pPr>
    </w:p>
    <w:p w14:paraId="6309AAB0" w14:textId="77777777" w:rsidR="00131058" w:rsidRDefault="00131058">
      <w:pPr>
        <w:rPr>
          <w:rFonts w:hint="eastAsia"/>
        </w:rPr>
      </w:pPr>
    </w:p>
    <w:p w14:paraId="097F6A5C" w14:textId="77777777" w:rsidR="00131058" w:rsidRDefault="00131058">
      <w:pPr>
        <w:rPr>
          <w:rFonts w:hint="eastAsia"/>
        </w:rPr>
      </w:pPr>
      <w:r>
        <w:rPr>
          <w:rFonts w:hint="eastAsia"/>
        </w:rPr>
        <w:t>拼音的实际应用</w:t>
      </w:r>
    </w:p>
    <w:p w14:paraId="4E0C172D" w14:textId="77777777" w:rsidR="00131058" w:rsidRDefault="00131058">
      <w:pPr>
        <w:rPr>
          <w:rFonts w:hint="eastAsia"/>
        </w:rPr>
      </w:pPr>
      <w:r>
        <w:rPr>
          <w:rFonts w:hint="eastAsia"/>
        </w:rPr>
        <w:t>掌握了正确的拼音之后，大人可以在多种场合中应用这一技能。例如，在学习新汉字时，可以通过拼音快速了解其发音；在进行中文输入时，拼音输入法也是最为常用的一种方式；在观看中文电影或电视剧时，理解角色对话中的发音也能更加容易。掌握拼音不仅能够提升个人的语言能力，还能够加深对中国文化的理解。</w:t>
      </w:r>
    </w:p>
    <w:p w14:paraId="3940B2D5" w14:textId="77777777" w:rsidR="00131058" w:rsidRDefault="00131058">
      <w:pPr>
        <w:rPr>
          <w:rFonts w:hint="eastAsia"/>
        </w:rPr>
      </w:pPr>
    </w:p>
    <w:p w14:paraId="22CCE00A" w14:textId="77777777" w:rsidR="00131058" w:rsidRDefault="00131058">
      <w:pPr>
        <w:rPr>
          <w:rFonts w:hint="eastAsia"/>
        </w:rPr>
      </w:pPr>
    </w:p>
    <w:p w14:paraId="3FA87A9B" w14:textId="77777777" w:rsidR="00131058" w:rsidRDefault="00131058">
      <w:pPr>
        <w:rPr>
          <w:rFonts w:hint="eastAsia"/>
        </w:rPr>
      </w:pPr>
      <w:r>
        <w:rPr>
          <w:rFonts w:hint="eastAsia"/>
        </w:rPr>
        <w:t>最后的总结</w:t>
      </w:r>
    </w:p>
    <w:p w14:paraId="52DAF778" w14:textId="77777777" w:rsidR="00131058" w:rsidRDefault="00131058">
      <w:pPr>
        <w:rPr>
          <w:rFonts w:hint="eastAsia"/>
        </w:rPr>
      </w:pPr>
      <w:r>
        <w:rPr>
          <w:rFonts w:hint="eastAsia"/>
        </w:rPr>
        <w:t>对于大人而言，学习并掌握正确的拼音是一项既具有挑战性又极具价值的任务。通过系统的训练和持续的努力，任何人都能够在拼音学习上取得进步。拼音不仅是打开汉语世界大门的一把钥匙，更是促进文化交流的重要桥梁。希望每一位学习者都能在这条道路上找到乐趣，并不断前进。</w:t>
      </w:r>
    </w:p>
    <w:p w14:paraId="0A636AE9" w14:textId="77777777" w:rsidR="00131058" w:rsidRDefault="00131058">
      <w:pPr>
        <w:rPr>
          <w:rFonts w:hint="eastAsia"/>
        </w:rPr>
      </w:pPr>
    </w:p>
    <w:p w14:paraId="30FC8D1B" w14:textId="77777777" w:rsidR="00131058" w:rsidRDefault="00131058">
      <w:pPr>
        <w:rPr>
          <w:rFonts w:hint="eastAsia"/>
        </w:rPr>
      </w:pPr>
    </w:p>
    <w:p w14:paraId="0EA7E39F" w14:textId="77777777" w:rsidR="00131058" w:rsidRDefault="001310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FEA15" w14:textId="63BE17E7" w:rsidR="00236D98" w:rsidRDefault="00236D98"/>
    <w:sectPr w:rsidR="0023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98"/>
    <w:rsid w:val="00131058"/>
    <w:rsid w:val="00236D9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12920-222C-4113-B249-CE059C0A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6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6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6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6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6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6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6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6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6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6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6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6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6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6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6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