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306D" w14:textId="77777777" w:rsidR="00A70D72" w:rsidRDefault="00A70D72">
      <w:pPr>
        <w:rPr>
          <w:rFonts w:hint="eastAsia"/>
        </w:rPr>
      </w:pPr>
      <w:r>
        <w:rPr>
          <w:rFonts w:hint="eastAsia"/>
        </w:rPr>
        <w:t>大人学的拼音零基础软件：开启语言学习新旅程</w:t>
      </w:r>
    </w:p>
    <w:p w14:paraId="67B8A3BE" w14:textId="77777777" w:rsidR="00A70D72" w:rsidRDefault="00A70D72">
      <w:pPr>
        <w:rPr>
          <w:rFonts w:hint="eastAsia"/>
        </w:rPr>
      </w:pPr>
      <w:r>
        <w:rPr>
          <w:rFonts w:hint="eastAsia"/>
        </w:rPr>
        <w:t>在当今全球化的时代，掌握一门新的语言或技能对于成年人来说是提升自我价值的重要方式。汉语作为世界上使用人数最多的语言之一，其拼音系统是初学者踏入中文世界的第一步。为了帮助那些想要从零开始学习拼音的大人们，一款名为“大人学的拼音零基础软件”的应用应运而生。</w:t>
      </w:r>
    </w:p>
    <w:p w14:paraId="7A2837D8" w14:textId="77777777" w:rsidR="00A70D72" w:rsidRDefault="00A70D72">
      <w:pPr>
        <w:rPr>
          <w:rFonts w:hint="eastAsia"/>
        </w:rPr>
      </w:pPr>
    </w:p>
    <w:p w14:paraId="58905AFE" w14:textId="77777777" w:rsidR="00A70D72" w:rsidRDefault="00A70D72">
      <w:pPr>
        <w:rPr>
          <w:rFonts w:hint="eastAsia"/>
        </w:rPr>
      </w:pPr>
    </w:p>
    <w:p w14:paraId="4FDDB622" w14:textId="77777777" w:rsidR="00A70D72" w:rsidRDefault="00A70D72">
      <w:pPr>
        <w:rPr>
          <w:rFonts w:hint="eastAsia"/>
        </w:rPr>
      </w:pPr>
      <w:r>
        <w:rPr>
          <w:rFonts w:hint="eastAsia"/>
        </w:rPr>
        <w:t>专为成人设计的学习体验</w:t>
      </w:r>
    </w:p>
    <w:p w14:paraId="72C310E2" w14:textId="77777777" w:rsidR="00A70D72" w:rsidRDefault="00A70D72">
      <w:pPr>
        <w:rPr>
          <w:rFonts w:hint="eastAsia"/>
        </w:rPr>
      </w:pPr>
      <w:r>
        <w:rPr>
          <w:rFonts w:hint="eastAsia"/>
        </w:rPr>
        <w:t>这款软件充分考虑到成人的学习特点和习惯，界面简洁明了，操作简便。它不仅摒弃了繁杂的功能设置，还加入了人性化的指引，使得每一位使用者都能轻松上手。软件内容涵盖了拼音的所有基础知识，包括声母、韵母、声调等，并以循序渐进的方式引导用户逐步深入学习。</w:t>
      </w:r>
    </w:p>
    <w:p w14:paraId="7ACBFD88" w14:textId="77777777" w:rsidR="00A70D72" w:rsidRDefault="00A70D72">
      <w:pPr>
        <w:rPr>
          <w:rFonts w:hint="eastAsia"/>
        </w:rPr>
      </w:pPr>
    </w:p>
    <w:p w14:paraId="2E24DC75" w14:textId="77777777" w:rsidR="00A70D72" w:rsidRDefault="00A70D72">
      <w:pPr>
        <w:rPr>
          <w:rFonts w:hint="eastAsia"/>
        </w:rPr>
      </w:pPr>
    </w:p>
    <w:p w14:paraId="0A7175A6" w14:textId="77777777" w:rsidR="00A70D72" w:rsidRDefault="00A70D72">
      <w:pPr>
        <w:rPr>
          <w:rFonts w:hint="eastAsia"/>
        </w:rPr>
      </w:pPr>
      <w:r>
        <w:rPr>
          <w:rFonts w:hint="eastAsia"/>
        </w:rPr>
        <w:t>创新的教学方法</w:t>
      </w:r>
    </w:p>
    <w:p w14:paraId="4C94D447" w14:textId="77777777" w:rsidR="00A70D72" w:rsidRDefault="00A70D72">
      <w:pPr>
        <w:rPr>
          <w:rFonts w:hint="eastAsia"/>
        </w:rPr>
      </w:pPr>
      <w:r>
        <w:rPr>
          <w:rFonts w:hint="eastAsia"/>
        </w:rPr>
        <w:t>“大人学的拼音零基础软件”突破传统教学模式，采用了多媒体互动式教学法。通过动画演示、音频播放以及即时反馈机制，让学习过程更加生动有趣。同时，软件内置了大量的练习题和测试，确保用户可以在实践中巩固所学知识。它还支持个性化学习路径定制，根据每位用户的进度调整课程内容。</w:t>
      </w:r>
    </w:p>
    <w:p w14:paraId="1C327A2F" w14:textId="77777777" w:rsidR="00A70D72" w:rsidRDefault="00A70D72">
      <w:pPr>
        <w:rPr>
          <w:rFonts w:hint="eastAsia"/>
        </w:rPr>
      </w:pPr>
    </w:p>
    <w:p w14:paraId="4C610C77" w14:textId="77777777" w:rsidR="00A70D72" w:rsidRDefault="00A70D72">
      <w:pPr>
        <w:rPr>
          <w:rFonts w:hint="eastAsia"/>
        </w:rPr>
      </w:pPr>
    </w:p>
    <w:p w14:paraId="14E1875A" w14:textId="77777777" w:rsidR="00A70D72" w:rsidRDefault="00A70D72">
      <w:pPr>
        <w:rPr>
          <w:rFonts w:hint="eastAsia"/>
        </w:rPr>
      </w:pPr>
      <w:r>
        <w:rPr>
          <w:rFonts w:hint="eastAsia"/>
        </w:rPr>
        <w:t>随时随地学习的便利性</w:t>
      </w:r>
    </w:p>
    <w:p w14:paraId="069EAA97" w14:textId="77777777" w:rsidR="00A70D72" w:rsidRDefault="00A70D72">
      <w:pPr>
        <w:rPr>
          <w:rFonts w:hint="eastAsia"/>
        </w:rPr>
      </w:pPr>
      <w:r>
        <w:rPr>
          <w:rFonts w:hint="eastAsia"/>
        </w:rPr>
        <w:t>考虑到现代人忙碌的生活节奏，该软件支持跨平台使用，无论是在电脑端还是移动端都可以流畅运行。这意味着用户可以利用碎片化时间随时进行学习，不再受限于特定的时间地点。而且，离线模式的存在也保证了即使在网络条件不佳的情况下也能继续学习。</w:t>
      </w:r>
    </w:p>
    <w:p w14:paraId="607F97EE" w14:textId="77777777" w:rsidR="00A70D72" w:rsidRDefault="00A70D72">
      <w:pPr>
        <w:rPr>
          <w:rFonts w:hint="eastAsia"/>
        </w:rPr>
      </w:pPr>
    </w:p>
    <w:p w14:paraId="5182816B" w14:textId="77777777" w:rsidR="00A70D72" w:rsidRDefault="00A70D72">
      <w:pPr>
        <w:rPr>
          <w:rFonts w:hint="eastAsia"/>
        </w:rPr>
      </w:pPr>
    </w:p>
    <w:p w14:paraId="543D0DEE" w14:textId="77777777" w:rsidR="00A70D72" w:rsidRDefault="00A70D72">
      <w:pPr>
        <w:rPr>
          <w:rFonts w:hint="eastAsia"/>
        </w:rPr>
      </w:pPr>
      <w:r>
        <w:rPr>
          <w:rFonts w:hint="eastAsia"/>
        </w:rPr>
        <w:t>社区交流与专业指导</w:t>
      </w:r>
    </w:p>
    <w:p w14:paraId="1831CC26" w14:textId="77777777" w:rsidR="00A70D72" w:rsidRDefault="00A70D72">
      <w:pPr>
        <w:rPr>
          <w:rFonts w:hint="eastAsia"/>
        </w:rPr>
      </w:pPr>
      <w:r>
        <w:rPr>
          <w:rFonts w:hint="eastAsia"/>
        </w:rPr>
        <w:t>为了让学习者之间的沟通更加便捷，“大人学的拼音零基础软件”建立了活跃的在线社区。在这里，用户不仅可以分享自己的学习心得，还能与其他同学交流经验。更重要的是，软件内设有专业的教师团队提供答疑解惑服务，帮助解决学习过程中遇到的各种难题。</w:t>
      </w:r>
    </w:p>
    <w:p w14:paraId="23BB6A58" w14:textId="77777777" w:rsidR="00A70D72" w:rsidRDefault="00A70D72">
      <w:pPr>
        <w:rPr>
          <w:rFonts w:hint="eastAsia"/>
        </w:rPr>
      </w:pPr>
    </w:p>
    <w:p w14:paraId="522018B7" w14:textId="77777777" w:rsidR="00A70D72" w:rsidRDefault="00A70D72">
      <w:pPr>
        <w:rPr>
          <w:rFonts w:hint="eastAsia"/>
        </w:rPr>
      </w:pPr>
    </w:p>
    <w:p w14:paraId="0A0ECA30" w14:textId="77777777" w:rsidR="00A70D72" w:rsidRDefault="00A70D72">
      <w:pPr>
        <w:rPr>
          <w:rFonts w:hint="eastAsia"/>
        </w:rPr>
      </w:pPr>
      <w:r>
        <w:rPr>
          <w:rFonts w:hint="eastAsia"/>
        </w:rPr>
        <w:t>最后的总结：通往中文世界的钥匙</w:t>
      </w:r>
    </w:p>
    <w:p w14:paraId="362E5C10" w14:textId="77777777" w:rsidR="00A70D72" w:rsidRDefault="00A70D72">
      <w:pPr>
        <w:rPr>
          <w:rFonts w:hint="eastAsia"/>
        </w:rPr>
      </w:pPr>
      <w:r>
        <w:rPr>
          <w:rFonts w:hint="eastAsia"/>
        </w:rPr>
        <w:t>“大人学的拼音零基础软件”是一款专门为成人量身打造的语言学习工具。它以其独特的优势——专业的教学内容、创新的教学方法、便捷的学习方式以及强大的社交功能，成为了许多汉语爱好者通往中文世界的一把重要钥匙。无论是出于个人兴趣还是职业发展的需要，这款软件都将是你不可或缺的选择。</w:t>
      </w:r>
    </w:p>
    <w:p w14:paraId="1B1F9A0F" w14:textId="77777777" w:rsidR="00A70D72" w:rsidRDefault="00A70D72">
      <w:pPr>
        <w:rPr>
          <w:rFonts w:hint="eastAsia"/>
        </w:rPr>
      </w:pPr>
    </w:p>
    <w:p w14:paraId="2F73799B" w14:textId="77777777" w:rsidR="00A70D72" w:rsidRDefault="00A70D72">
      <w:pPr>
        <w:rPr>
          <w:rFonts w:hint="eastAsia"/>
        </w:rPr>
      </w:pPr>
      <w:r>
        <w:rPr>
          <w:rFonts w:hint="eastAsia"/>
        </w:rPr>
        <w:t>本文是由每日作文网(2345lzwz.com)为大家创作</w:t>
      </w:r>
    </w:p>
    <w:p w14:paraId="6C688AF2" w14:textId="2665EE4B" w:rsidR="008B39C1" w:rsidRDefault="008B39C1"/>
    <w:sectPr w:rsidR="008B3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C1"/>
    <w:rsid w:val="00317C12"/>
    <w:rsid w:val="008B39C1"/>
    <w:rsid w:val="00A7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B7222-1DC3-42E7-A149-41FF2AE6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9C1"/>
    <w:rPr>
      <w:rFonts w:cstheme="majorBidi"/>
      <w:color w:val="2F5496" w:themeColor="accent1" w:themeShade="BF"/>
      <w:sz w:val="28"/>
      <w:szCs w:val="28"/>
    </w:rPr>
  </w:style>
  <w:style w:type="character" w:customStyle="1" w:styleId="50">
    <w:name w:val="标题 5 字符"/>
    <w:basedOn w:val="a0"/>
    <w:link w:val="5"/>
    <w:uiPriority w:val="9"/>
    <w:semiHidden/>
    <w:rsid w:val="008B39C1"/>
    <w:rPr>
      <w:rFonts w:cstheme="majorBidi"/>
      <w:color w:val="2F5496" w:themeColor="accent1" w:themeShade="BF"/>
      <w:sz w:val="24"/>
    </w:rPr>
  </w:style>
  <w:style w:type="character" w:customStyle="1" w:styleId="60">
    <w:name w:val="标题 6 字符"/>
    <w:basedOn w:val="a0"/>
    <w:link w:val="6"/>
    <w:uiPriority w:val="9"/>
    <w:semiHidden/>
    <w:rsid w:val="008B39C1"/>
    <w:rPr>
      <w:rFonts w:cstheme="majorBidi"/>
      <w:b/>
      <w:bCs/>
      <w:color w:val="2F5496" w:themeColor="accent1" w:themeShade="BF"/>
    </w:rPr>
  </w:style>
  <w:style w:type="character" w:customStyle="1" w:styleId="70">
    <w:name w:val="标题 7 字符"/>
    <w:basedOn w:val="a0"/>
    <w:link w:val="7"/>
    <w:uiPriority w:val="9"/>
    <w:semiHidden/>
    <w:rsid w:val="008B39C1"/>
    <w:rPr>
      <w:rFonts w:cstheme="majorBidi"/>
      <w:b/>
      <w:bCs/>
      <w:color w:val="595959" w:themeColor="text1" w:themeTint="A6"/>
    </w:rPr>
  </w:style>
  <w:style w:type="character" w:customStyle="1" w:styleId="80">
    <w:name w:val="标题 8 字符"/>
    <w:basedOn w:val="a0"/>
    <w:link w:val="8"/>
    <w:uiPriority w:val="9"/>
    <w:semiHidden/>
    <w:rsid w:val="008B39C1"/>
    <w:rPr>
      <w:rFonts w:cstheme="majorBidi"/>
      <w:color w:val="595959" w:themeColor="text1" w:themeTint="A6"/>
    </w:rPr>
  </w:style>
  <w:style w:type="character" w:customStyle="1" w:styleId="90">
    <w:name w:val="标题 9 字符"/>
    <w:basedOn w:val="a0"/>
    <w:link w:val="9"/>
    <w:uiPriority w:val="9"/>
    <w:semiHidden/>
    <w:rsid w:val="008B39C1"/>
    <w:rPr>
      <w:rFonts w:eastAsiaTheme="majorEastAsia" w:cstheme="majorBidi"/>
      <w:color w:val="595959" w:themeColor="text1" w:themeTint="A6"/>
    </w:rPr>
  </w:style>
  <w:style w:type="paragraph" w:styleId="a3">
    <w:name w:val="Title"/>
    <w:basedOn w:val="a"/>
    <w:next w:val="a"/>
    <w:link w:val="a4"/>
    <w:uiPriority w:val="10"/>
    <w:qFormat/>
    <w:rsid w:val="008B3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9C1"/>
    <w:pPr>
      <w:spacing w:before="160"/>
      <w:jc w:val="center"/>
    </w:pPr>
    <w:rPr>
      <w:i/>
      <w:iCs/>
      <w:color w:val="404040" w:themeColor="text1" w:themeTint="BF"/>
    </w:rPr>
  </w:style>
  <w:style w:type="character" w:customStyle="1" w:styleId="a8">
    <w:name w:val="引用 字符"/>
    <w:basedOn w:val="a0"/>
    <w:link w:val="a7"/>
    <w:uiPriority w:val="29"/>
    <w:rsid w:val="008B39C1"/>
    <w:rPr>
      <w:i/>
      <w:iCs/>
      <w:color w:val="404040" w:themeColor="text1" w:themeTint="BF"/>
    </w:rPr>
  </w:style>
  <w:style w:type="paragraph" w:styleId="a9">
    <w:name w:val="List Paragraph"/>
    <w:basedOn w:val="a"/>
    <w:uiPriority w:val="34"/>
    <w:qFormat/>
    <w:rsid w:val="008B39C1"/>
    <w:pPr>
      <w:ind w:left="720"/>
      <w:contextualSpacing/>
    </w:pPr>
  </w:style>
  <w:style w:type="character" w:styleId="aa">
    <w:name w:val="Intense Emphasis"/>
    <w:basedOn w:val="a0"/>
    <w:uiPriority w:val="21"/>
    <w:qFormat/>
    <w:rsid w:val="008B39C1"/>
    <w:rPr>
      <w:i/>
      <w:iCs/>
      <w:color w:val="2F5496" w:themeColor="accent1" w:themeShade="BF"/>
    </w:rPr>
  </w:style>
  <w:style w:type="paragraph" w:styleId="ab">
    <w:name w:val="Intense Quote"/>
    <w:basedOn w:val="a"/>
    <w:next w:val="a"/>
    <w:link w:val="ac"/>
    <w:uiPriority w:val="30"/>
    <w:qFormat/>
    <w:rsid w:val="008B3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9C1"/>
    <w:rPr>
      <w:i/>
      <w:iCs/>
      <w:color w:val="2F5496" w:themeColor="accent1" w:themeShade="BF"/>
    </w:rPr>
  </w:style>
  <w:style w:type="character" w:styleId="ad">
    <w:name w:val="Intense Reference"/>
    <w:basedOn w:val="a0"/>
    <w:uiPriority w:val="32"/>
    <w:qFormat/>
    <w:rsid w:val="008B3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