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E300" w14:textId="77777777" w:rsidR="00405086" w:rsidRDefault="00405086">
      <w:pPr>
        <w:rPr>
          <w:rFonts w:hint="eastAsia"/>
        </w:rPr>
      </w:pPr>
    </w:p>
    <w:p w14:paraId="5D91A8E4" w14:textId="77777777" w:rsidR="00405086" w:rsidRDefault="00405086">
      <w:pPr>
        <w:rPr>
          <w:rFonts w:hint="eastAsia"/>
        </w:rPr>
      </w:pPr>
      <w:r>
        <w:rPr>
          <w:rFonts w:hint="eastAsia"/>
        </w:rPr>
        <w:t>多音字组词和的拼音的意义</w:t>
      </w:r>
    </w:p>
    <w:p w14:paraId="506B3472" w14:textId="77777777" w:rsidR="00405086" w:rsidRDefault="00405086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。其中，多音字是汉语中一个独特且有趣的现象。所谓多音字，指的是同一个汉字在不同语境下有不同的读音，而这些不同的读音往往伴随着意义的变化。通过了解和学习多音字的不同读音及其对应的含义，不仅可以提升我们对汉语的理解能力，还能加深对中国文化的认识。</w:t>
      </w:r>
    </w:p>
    <w:p w14:paraId="7B9E7AAE" w14:textId="77777777" w:rsidR="00405086" w:rsidRDefault="00405086">
      <w:pPr>
        <w:rPr>
          <w:rFonts w:hint="eastAsia"/>
        </w:rPr>
      </w:pPr>
    </w:p>
    <w:p w14:paraId="588F7D0D" w14:textId="77777777" w:rsidR="00405086" w:rsidRDefault="00405086">
      <w:pPr>
        <w:rPr>
          <w:rFonts w:hint="eastAsia"/>
        </w:rPr>
      </w:pPr>
    </w:p>
    <w:p w14:paraId="5C5DCB40" w14:textId="77777777" w:rsidR="00405086" w:rsidRDefault="00405086">
      <w:pPr>
        <w:rPr>
          <w:rFonts w:hint="eastAsia"/>
        </w:rPr>
      </w:pPr>
      <w:r>
        <w:rPr>
          <w:rFonts w:hint="eastAsia"/>
        </w:rPr>
        <w:t>多音字的基本概念</w:t>
      </w:r>
    </w:p>
    <w:p w14:paraId="7D9E3614" w14:textId="77777777" w:rsidR="00405086" w:rsidRDefault="00405086">
      <w:pPr>
        <w:rPr>
          <w:rFonts w:hint="eastAsia"/>
        </w:rPr>
      </w:pPr>
      <w:r>
        <w:rPr>
          <w:rFonts w:hint="eastAsia"/>
        </w:rPr>
        <w:t>多音字是指拥有两个或更多个发音的汉字，每个发音都有其特定的含义或用法。例如，“和”这个字，在汉语中有多种读音，如hé、hè、huó、huò等，每种读音对应的意思都不尽相同。掌握这些读音及其意义，对于准确使用汉字至关重要。</w:t>
      </w:r>
    </w:p>
    <w:p w14:paraId="0AF57E4A" w14:textId="77777777" w:rsidR="00405086" w:rsidRDefault="00405086">
      <w:pPr>
        <w:rPr>
          <w:rFonts w:hint="eastAsia"/>
        </w:rPr>
      </w:pPr>
    </w:p>
    <w:p w14:paraId="5697BE8C" w14:textId="77777777" w:rsidR="00405086" w:rsidRDefault="00405086">
      <w:pPr>
        <w:rPr>
          <w:rFonts w:hint="eastAsia"/>
        </w:rPr>
      </w:pPr>
    </w:p>
    <w:p w14:paraId="45985111" w14:textId="77777777" w:rsidR="00405086" w:rsidRDefault="00405086">
      <w:pPr>
        <w:rPr>
          <w:rFonts w:hint="eastAsia"/>
        </w:rPr>
      </w:pPr>
      <w:r>
        <w:rPr>
          <w:rFonts w:hint="eastAsia"/>
        </w:rPr>
        <w:t>“和”的多音及应用实例</w:t>
      </w:r>
    </w:p>
    <w:p w14:paraId="3E9E841A" w14:textId="77777777" w:rsidR="00405086" w:rsidRDefault="00405086">
      <w:pPr>
        <w:rPr>
          <w:rFonts w:hint="eastAsia"/>
        </w:rPr>
      </w:pPr>
      <w:r>
        <w:rPr>
          <w:rFonts w:hint="eastAsia"/>
        </w:rPr>
        <w:t>以“和”字为例，当它读作hé时，通常表示和平、和谐之意，比如“和睦相处”。而当它读作hè时，则有附和、应和的意思，像成语“曲高和寡”。“和”还可以读作huó或huò，分别表示混合（如“和面”）和算盘上相邻两珠相加为一数位（如“三下五除二，一十六进一和”）。通过具体的例子，我们可以更直观地理解“和”字不同读音下的丰富含义。</w:t>
      </w:r>
    </w:p>
    <w:p w14:paraId="19FDCE5E" w14:textId="77777777" w:rsidR="00405086" w:rsidRDefault="00405086">
      <w:pPr>
        <w:rPr>
          <w:rFonts w:hint="eastAsia"/>
        </w:rPr>
      </w:pPr>
    </w:p>
    <w:p w14:paraId="6AB63BEA" w14:textId="77777777" w:rsidR="00405086" w:rsidRDefault="00405086">
      <w:pPr>
        <w:rPr>
          <w:rFonts w:hint="eastAsia"/>
        </w:rPr>
      </w:pPr>
    </w:p>
    <w:p w14:paraId="71B51754" w14:textId="77777777" w:rsidR="00405086" w:rsidRDefault="00405086">
      <w:pPr>
        <w:rPr>
          <w:rFonts w:hint="eastAsia"/>
        </w:rPr>
      </w:pPr>
      <w:r>
        <w:rPr>
          <w:rFonts w:hint="eastAsia"/>
        </w:rPr>
        <w:t>多音字的学习方法与重要性</w:t>
      </w:r>
    </w:p>
    <w:p w14:paraId="582BE912" w14:textId="77777777" w:rsidR="00405086" w:rsidRDefault="00405086">
      <w:pPr>
        <w:rPr>
          <w:rFonts w:hint="eastAsia"/>
        </w:rPr>
      </w:pPr>
      <w:r>
        <w:rPr>
          <w:rFonts w:hint="eastAsia"/>
        </w:rPr>
        <w:t>学习多音字，关键在于理解和记忆它们在不同语境中的正确读音和含义。可以通过阅读经典文学作品、古诗词以及日常对话来增强对多音字的感觉。同时，利用现代技术手段，如在线词典、语言学习软件等，也能有效地帮助我们掌握多音字的知识。掌握多音字不仅有助于提高我们的汉语水平，而且能够让我们更加深入地体会汉语的魅力。</w:t>
      </w:r>
    </w:p>
    <w:p w14:paraId="3F693579" w14:textId="77777777" w:rsidR="00405086" w:rsidRDefault="00405086">
      <w:pPr>
        <w:rPr>
          <w:rFonts w:hint="eastAsia"/>
        </w:rPr>
      </w:pPr>
    </w:p>
    <w:p w14:paraId="0FF42994" w14:textId="77777777" w:rsidR="00405086" w:rsidRDefault="00405086">
      <w:pPr>
        <w:rPr>
          <w:rFonts w:hint="eastAsia"/>
        </w:rPr>
      </w:pPr>
    </w:p>
    <w:p w14:paraId="0329D552" w14:textId="77777777" w:rsidR="00405086" w:rsidRDefault="00405086">
      <w:pPr>
        <w:rPr>
          <w:rFonts w:hint="eastAsia"/>
        </w:rPr>
      </w:pPr>
      <w:r>
        <w:rPr>
          <w:rFonts w:hint="eastAsia"/>
        </w:rPr>
        <w:t>最后的总结</w:t>
      </w:r>
    </w:p>
    <w:p w14:paraId="731F995F" w14:textId="77777777" w:rsidR="00405086" w:rsidRDefault="00405086">
      <w:pPr>
        <w:rPr>
          <w:rFonts w:hint="eastAsia"/>
        </w:rPr>
      </w:pPr>
      <w:r>
        <w:rPr>
          <w:rFonts w:hint="eastAsia"/>
        </w:rPr>
        <w:t>多音字体现了汉语的复杂性和多样性，是汉语学习中不可忽视的一部分。通过对“和”字及其他多音字的学习，我们不仅能提升自己的语言技能，还能够更好地欣赏汉语之美。希望每位学习者都能从中找到乐趣，并不断提升自己对汉语的理解与运用能力。</w:t>
      </w:r>
    </w:p>
    <w:p w14:paraId="5E76E2B1" w14:textId="77777777" w:rsidR="00405086" w:rsidRDefault="00405086">
      <w:pPr>
        <w:rPr>
          <w:rFonts w:hint="eastAsia"/>
        </w:rPr>
      </w:pPr>
    </w:p>
    <w:p w14:paraId="5F476372" w14:textId="77777777" w:rsidR="00405086" w:rsidRDefault="00405086">
      <w:pPr>
        <w:rPr>
          <w:rFonts w:hint="eastAsia"/>
        </w:rPr>
      </w:pPr>
    </w:p>
    <w:p w14:paraId="07720039" w14:textId="77777777" w:rsidR="00405086" w:rsidRDefault="004050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36AB4" w14:textId="49EF969E" w:rsidR="005C50D0" w:rsidRDefault="005C50D0"/>
    <w:sectPr w:rsidR="005C5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D0"/>
    <w:rsid w:val="00317C12"/>
    <w:rsid w:val="00405086"/>
    <w:rsid w:val="005C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45159-C655-4104-8AB5-89205B0D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0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0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0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0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0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0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0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0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0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0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0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0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0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0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0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0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0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0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0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0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0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0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0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