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3A6F" w14:textId="77777777" w:rsidR="000C7F41" w:rsidRDefault="000C7F41">
      <w:pPr>
        <w:rPr>
          <w:rFonts w:hint="eastAsia"/>
        </w:rPr>
      </w:pPr>
    </w:p>
    <w:p w14:paraId="32EE4D33" w14:textId="77777777" w:rsidR="000C7F41" w:rsidRDefault="000C7F41">
      <w:pPr>
        <w:rPr>
          <w:rFonts w:hint="eastAsia"/>
        </w:rPr>
      </w:pPr>
      <w:r>
        <w:rPr>
          <w:rFonts w:hint="eastAsia"/>
        </w:rPr>
        <w:t>堆雪人的拼音怎样写</w:t>
      </w:r>
    </w:p>
    <w:p w14:paraId="5B0624E3" w14:textId="77777777" w:rsidR="000C7F41" w:rsidRDefault="000C7F41">
      <w:pPr>
        <w:rPr>
          <w:rFonts w:hint="eastAsia"/>
        </w:rPr>
      </w:pPr>
      <w:r>
        <w:rPr>
          <w:rFonts w:hint="eastAsia"/>
        </w:rPr>
        <w:t>在冬季，当雪花轻轻地覆盖大地，孩子们最期待的活动之一就是出门堆雪人。堆雪人的拼音是“duī xuě rén”。这个简单的拼音背后，隐藏着许多关于中国文化、语言以及冬季乐趣的故事。</w:t>
      </w:r>
    </w:p>
    <w:p w14:paraId="508FBCEF" w14:textId="77777777" w:rsidR="000C7F41" w:rsidRDefault="000C7F41">
      <w:pPr>
        <w:rPr>
          <w:rFonts w:hint="eastAsia"/>
        </w:rPr>
      </w:pPr>
    </w:p>
    <w:p w14:paraId="570FF0EE" w14:textId="77777777" w:rsidR="000C7F41" w:rsidRDefault="000C7F41">
      <w:pPr>
        <w:rPr>
          <w:rFonts w:hint="eastAsia"/>
        </w:rPr>
      </w:pPr>
    </w:p>
    <w:p w14:paraId="6045B129" w14:textId="77777777" w:rsidR="000C7F41" w:rsidRDefault="000C7F41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5BE8FFD0" w14:textId="77777777" w:rsidR="000C7F41" w:rsidRDefault="000C7F41">
      <w:pPr>
        <w:rPr>
          <w:rFonts w:hint="eastAsia"/>
        </w:rPr>
      </w:pPr>
      <w:r>
        <w:rPr>
          <w:rFonts w:hint="eastAsia"/>
        </w:rPr>
        <w:t>汉语拼音是一种用来表示标准普通话发音的罗马化系统。它由一系列的声母和韵母组成。例如，“堆”（duī）包含了声母“d”和韵母“ui”，而“雪”（xuě）则有声母“x”和韵母“ue”。学习汉语拼音对于理解如何正确地读出汉字非常重要，也是很多外国人学习中文的第一步。</w:t>
      </w:r>
    </w:p>
    <w:p w14:paraId="7410B1CF" w14:textId="77777777" w:rsidR="000C7F41" w:rsidRDefault="000C7F41">
      <w:pPr>
        <w:rPr>
          <w:rFonts w:hint="eastAsia"/>
        </w:rPr>
      </w:pPr>
    </w:p>
    <w:p w14:paraId="03A06230" w14:textId="77777777" w:rsidR="000C7F41" w:rsidRDefault="000C7F41">
      <w:pPr>
        <w:rPr>
          <w:rFonts w:hint="eastAsia"/>
        </w:rPr>
      </w:pPr>
    </w:p>
    <w:p w14:paraId="4634F569" w14:textId="77777777" w:rsidR="000C7F41" w:rsidRDefault="000C7F41">
      <w:pPr>
        <w:rPr>
          <w:rFonts w:hint="eastAsia"/>
        </w:rPr>
      </w:pPr>
      <w:r>
        <w:rPr>
          <w:rFonts w:hint="eastAsia"/>
        </w:rPr>
        <w:t>堆雪人的文化背景</w:t>
      </w:r>
    </w:p>
    <w:p w14:paraId="360E3462" w14:textId="77777777" w:rsidR="000C7F41" w:rsidRDefault="000C7F41">
      <w:pPr>
        <w:rPr>
          <w:rFonts w:hint="eastAsia"/>
        </w:rPr>
      </w:pPr>
      <w:r>
        <w:rPr>
          <w:rFonts w:hint="eastAsia"/>
        </w:rPr>
        <w:t>在中国北方，冬季常常伴随着大量的降雪，这为堆雪人提供了天然的条件。堆雪人不仅仅是一个娱乐活动，它也是一种文化表达形式。通过这样的活动，家庭成员之间可以增进感情，尤其是父母与孩子之间的互动，让寒冷的冬天充满了温暖和欢乐。堆雪人还能够激发儿童的创造力和想象力，让他们在自然中找到乐趣。</w:t>
      </w:r>
    </w:p>
    <w:p w14:paraId="43C01C91" w14:textId="77777777" w:rsidR="000C7F41" w:rsidRDefault="000C7F41">
      <w:pPr>
        <w:rPr>
          <w:rFonts w:hint="eastAsia"/>
        </w:rPr>
      </w:pPr>
    </w:p>
    <w:p w14:paraId="052FC25A" w14:textId="77777777" w:rsidR="000C7F41" w:rsidRDefault="000C7F41">
      <w:pPr>
        <w:rPr>
          <w:rFonts w:hint="eastAsia"/>
        </w:rPr>
      </w:pPr>
    </w:p>
    <w:p w14:paraId="677082AD" w14:textId="77777777" w:rsidR="000C7F41" w:rsidRDefault="000C7F41">
      <w:pPr>
        <w:rPr>
          <w:rFonts w:hint="eastAsia"/>
        </w:rPr>
      </w:pPr>
      <w:r>
        <w:rPr>
          <w:rFonts w:hint="eastAsia"/>
        </w:rPr>
        <w:t>如何用正确的拼音来描述堆雪人的过程</w:t>
      </w:r>
    </w:p>
    <w:p w14:paraId="257030F1" w14:textId="77777777" w:rsidR="000C7F41" w:rsidRDefault="000C7F41">
      <w:pPr>
        <w:rPr>
          <w:rFonts w:hint="eastAsia"/>
        </w:rPr>
      </w:pPr>
      <w:r>
        <w:rPr>
          <w:rFonts w:hint="eastAsia"/>
        </w:rPr>
        <w:t>当你想要向别人介绍如何堆雪人时，使用正确的拼音可以帮助非母语者更好地理解这一过程。“我们需要滚两个大雪球，一个作为身体，另一个较小的作为头部。”这句话中的关键动词如“滚”（gǔn）、“放”（fàng）等，都属于日常生活中常用的词汇。掌握这些词汇及其拼音有助于提升汉语水平，并且能让你更准确地表达自己的想法。</w:t>
      </w:r>
    </w:p>
    <w:p w14:paraId="44BFAAEB" w14:textId="77777777" w:rsidR="000C7F41" w:rsidRDefault="000C7F41">
      <w:pPr>
        <w:rPr>
          <w:rFonts w:hint="eastAsia"/>
        </w:rPr>
      </w:pPr>
    </w:p>
    <w:p w14:paraId="71AA7248" w14:textId="77777777" w:rsidR="000C7F41" w:rsidRDefault="000C7F41">
      <w:pPr>
        <w:rPr>
          <w:rFonts w:hint="eastAsia"/>
        </w:rPr>
      </w:pPr>
    </w:p>
    <w:p w14:paraId="1E1A3AC6" w14:textId="77777777" w:rsidR="000C7F41" w:rsidRDefault="000C7F41">
      <w:pPr>
        <w:rPr>
          <w:rFonts w:hint="eastAsia"/>
        </w:rPr>
      </w:pPr>
      <w:r>
        <w:rPr>
          <w:rFonts w:hint="eastAsia"/>
        </w:rPr>
        <w:t>最后的总结</w:t>
      </w:r>
    </w:p>
    <w:p w14:paraId="0BFE322F" w14:textId="77777777" w:rsidR="000C7F41" w:rsidRDefault="000C7F41">
      <w:pPr>
        <w:rPr>
          <w:rFonts w:hint="eastAsia"/>
        </w:rPr>
      </w:pPr>
      <w:r>
        <w:rPr>
          <w:rFonts w:hint="eastAsia"/>
        </w:rPr>
        <w:t>堆雪人的拼音“duī xuě rén”不仅代表了一个冬季活动，也体现了汉语的魅力所在。无论是对于学习汉语的人来说，还是对中国文化感兴趣的外国友人而言，了解像堆雪人这样的日常活动及其相关词汇，都是走进中国文化和语言世界的一个窗口。通过这种方式，我们不仅能学到新的知识，还能体验到不同文化的乐趣。</w:t>
      </w:r>
    </w:p>
    <w:p w14:paraId="4603983C" w14:textId="77777777" w:rsidR="000C7F41" w:rsidRDefault="000C7F41">
      <w:pPr>
        <w:rPr>
          <w:rFonts w:hint="eastAsia"/>
        </w:rPr>
      </w:pPr>
    </w:p>
    <w:p w14:paraId="392DE4B2" w14:textId="77777777" w:rsidR="000C7F41" w:rsidRDefault="000C7F41">
      <w:pPr>
        <w:rPr>
          <w:rFonts w:hint="eastAsia"/>
        </w:rPr>
      </w:pPr>
    </w:p>
    <w:p w14:paraId="38E9D677" w14:textId="77777777" w:rsidR="000C7F41" w:rsidRDefault="000C7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7EFF3" w14:textId="30AB5BB4" w:rsidR="008C6B83" w:rsidRDefault="008C6B83"/>
    <w:sectPr w:rsidR="008C6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83"/>
    <w:rsid w:val="000C7F41"/>
    <w:rsid w:val="00317C12"/>
    <w:rsid w:val="008C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B4555-C379-43DD-8D52-C5834DEC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