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C91A" w14:textId="77777777" w:rsidR="00481829" w:rsidRDefault="00481829">
      <w:pPr>
        <w:rPr>
          <w:rFonts w:hint="eastAsia"/>
        </w:rPr>
      </w:pPr>
    </w:p>
    <w:p w14:paraId="1E20BA04" w14:textId="77777777" w:rsidR="00481829" w:rsidRDefault="00481829">
      <w:pPr>
        <w:rPr>
          <w:rFonts w:hint="eastAsia"/>
        </w:rPr>
      </w:pPr>
      <w:r>
        <w:rPr>
          <w:rFonts w:hint="eastAsia"/>
        </w:rPr>
        <w:t>地毯的拼音</w:t>
      </w:r>
    </w:p>
    <w:p w14:paraId="039850DD" w14:textId="77777777" w:rsidR="00481829" w:rsidRDefault="00481829">
      <w:pPr>
        <w:rPr>
          <w:rFonts w:hint="eastAsia"/>
        </w:rPr>
      </w:pPr>
      <w:r>
        <w:rPr>
          <w:rFonts w:hint="eastAsia"/>
        </w:rPr>
        <w:t>地毯，在汉语中的拼音是“dì tǎn”。这个词汇由两个汉字组成，分别是“地”和“毯”。其中，“地”的拼音为“dì”，表示地面；而“毯”的拼音为“tǎn”，通常指的是用毛、棉等材料制成的厚实织物。地毯作为一种装饰性与实用性兼具的家居用品，其历史可以追溯到数千年前的古代文明。</w:t>
      </w:r>
    </w:p>
    <w:p w14:paraId="3DD4E381" w14:textId="77777777" w:rsidR="00481829" w:rsidRDefault="00481829">
      <w:pPr>
        <w:rPr>
          <w:rFonts w:hint="eastAsia"/>
        </w:rPr>
      </w:pPr>
    </w:p>
    <w:p w14:paraId="4F72B2B2" w14:textId="77777777" w:rsidR="00481829" w:rsidRDefault="00481829">
      <w:pPr>
        <w:rPr>
          <w:rFonts w:hint="eastAsia"/>
        </w:rPr>
      </w:pPr>
    </w:p>
    <w:p w14:paraId="319E44A2" w14:textId="77777777" w:rsidR="00481829" w:rsidRDefault="00481829">
      <w:pPr>
        <w:rPr>
          <w:rFonts w:hint="eastAsia"/>
        </w:rPr>
      </w:pPr>
      <w:r>
        <w:rPr>
          <w:rFonts w:hint="eastAsia"/>
        </w:rPr>
        <w:t>地毯的历史背景</w:t>
      </w:r>
    </w:p>
    <w:p w14:paraId="3B0885AF" w14:textId="77777777" w:rsidR="00481829" w:rsidRDefault="00481829">
      <w:pPr>
        <w:rPr>
          <w:rFonts w:hint="eastAsia"/>
        </w:rPr>
      </w:pPr>
      <w:r>
        <w:rPr>
          <w:rFonts w:hint="eastAsia"/>
        </w:rPr>
        <w:t>地毯起源于中亚地区，最早的证据可以追溯到公元前5世纪的波斯帝国。当时，地毯不仅作为贵族家庭的装饰品，也是身份地位的象征。随着时间的发展，地毯制作技艺逐渐传播至世界各地，并在不同文化背景下发展出各自独特的风格与图案。在中国，地毯也有着悠久的历史，尤其是在少数民族聚居区，如新疆、西藏等地，地毯更是当地传统手工艺的重要代表之一。</w:t>
      </w:r>
    </w:p>
    <w:p w14:paraId="251EB262" w14:textId="77777777" w:rsidR="00481829" w:rsidRDefault="00481829">
      <w:pPr>
        <w:rPr>
          <w:rFonts w:hint="eastAsia"/>
        </w:rPr>
      </w:pPr>
    </w:p>
    <w:p w14:paraId="21E5022E" w14:textId="77777777" w:rsidR="00481829" w:rsidRDefault="00481829">
      <w:pPr>
        <w:rPr>
          <w:rFonts w:hint="eastAsia"/>
        </w:rPr>
      </w:pPr>
    </w:p>
    <w:p w14:paraId="0A29E929" w14:textId="77777777" w:rsidR="00481829" w:rsidRDefault="00481829">
      <w:pPr>
        <w:rPr>
          <w:rFonts w:hint="eastAsia"/>
        </w:rPr>
      </w:pPr>
      <w:r>
        <w:rPr>
          <w:rFonts w:hint="eastAsia"/>
        </w:rPr>
        <w:t>地毯的种类与用途</w:t>
      </w:r>
    </w:p>
    <w:p w14:paraId="00A86EE9" w14:textId="77777777" w:rsidR="00481829" w:rsidRDefault="00481829">
      <w:pPr>
        <w:rPr>
          <w:rFonts w:hint="eastAsia"/>
        </w:rPr>
      </w:pPr>
      <w:r>
        <w:rPr>
          <w:rFonts w:hint="eastAsia"/>
        </w:rPr>
        <w:t>现代地毯种类繁多，根据材质可分为羊毛地毯、化纤地毯、混纺地毯等；按生产工艺又可划分为机织地毯和手工编织地毯。地毯因其良好的保温性和舒适性，被广泛应用于家庭、办公室及各种公共场所。除了基本的使用功能外，地毯还能够有效减少噪音、增添室内美观度，甚至有些特殊设计的地毯还可以起到防滑的作用。</w:t>
      </w:r>
    </w:p>
    <w:p w14:paraId="7CECF36E" w14:textId="77777777" w:rsidR="00481829" w:rsidRDefault="00481829">
      <w:pPr>
        <w:rPr>
          <w:rFonts w:hint="eastAsia"/>
        </w:rPr>
      </w:pPr>
    </w:p>
    <w:p w14:paraId="27F6502E" w14:textId="77777777" w:rsidR="00481829" w:rsidRDefault="00481829">
      <w:pPr>
        <w:rPr>
          <w:rFonts w:hint="eastAsia"/>
        </w:rPr>
      </w:pPr>
    </w:p>
    <w:p w14:paraId="483BF14D" w14:textId="77777777" w:rsidR="00481829" w:rsidRDefault="00481829">
      <w:pPr>
        <w:rPr>
          <w:rFonts w:hint="eastAsia"/>
        </w:rPr>
      </w:pPr>
      <w:r>
        <w:rPr>
          <w:rFonts w:hint="eastAsia"/>
        </w:rPr>
        <w:t>地毯的选择与保养</w:t>
      </w:r>
    </w:p>
    <w:p w14:paraId="102EFBD4" w14:textId="77777777" w:rsidR="00481829" w:rsidRDefault="00481829">
      <w:pPr>
        <w:rPr>
          <w:rFonts w:hint="eastAsia"/>
        </w:rPr>
      </w:pPr>
      <w:r>
        <w:rPr>
          <w:rFonts w:hint="eastAsia"/>
        </w:rPr>
        <w:t>选择地毯时，需考虑房间的功能、装修风格以及个人偏好等因素。例如，在卧室铺设柔软舒适的羊毛地毯，能给人带来温馨的感觉；而在客厅，则可以选择耐磨易清洁的化纤地毯。为了保持地毯的清洁与延长使用寿命，定期吸尘是非常必要的。对于污渍要及时处理，并根据需要进行专业的清洗保养。</w:t>
      </w:r>
    </w:p>
    <w:p w14:paraId="4073F9FA" w14:textId="77777777" w:rsidR="00481829" w:rsidRDefault="00481829">
      <w:pPr>
        <w:rPr>
          <w:rFonts w:hint="eastAsia"/>
        </w:rPr>
      </w:pPr>
    </w:p>
    <w:p w14:paraId="73704A3D" w14:textId="77777777" w:rsidR="00481829" w:rsidRDefault="00481829">
      <w:pPr>
        <w:rPr>
          <w:rFonts w:hint="eastAsia"/>
        </w:rPr>
      </w:pPr>
    </w:p>
    <w:p w14:paraId="79D44057" w14:textId="77777777" w:rsidR="00481829" w:rsidRDefault="00481829">
      <w:pPr>
        <w:rPr>
          <w:rFonts w:hint="eastAsia"/>
        </w:rPr>
      </w:pPr>
      <w:r>
        <w:rPr>
          <w:rFonts w:hint="eastAsia"/>
        </w:rPr>
        <w:t>地毯的文化意义</w:t>
      </w:r>
    </w:p>
    <w:p w14:paraId="5F14DDDB" w14:textId="77777777" w:rsidR="00481829" w:rsidRDefault="00481829">
      <w:pPr>
        <w:rPr>
          <w:rFonts w:hint="eastAsia"/>
        </w:rPr>
      </w:pPr>
      <w:r>
        <w:rPr>
          <w:rFonts w:hint="eastAsia"/>
        </w:rPr>
        <w:t>地毯不仅仅是一件实用品，它还承载着丰富的文化内涵。许多地区的地毯都蕴含着特定的文化符号与图腾信仰，通过复杂的图案和鲜艳的颜色表达出来。比如，波斯地毯以其精美的图案和卓越的手工艺术闻名于世，每一块地毯都是独一无二的艺术品。这些地毯不仅是装饰品，更是文化交流的重要媒介，反映了制作者对自然、生活以及宇宙的独特理解。</w:t>
      </w:r>
    </w:p>
    <w:p w14:paraId="35C7A5E6" w14:textId="77777777" w:rsidR="00481829" w:rsidRDefault="00481829">
      <w:pPr>
        <w:rPr>
          <w:rFonts w:hint="eastAsia"/>
        </w:rPr>
      </w:pPr>
    </w:p>
    <w:p w14:paraId="373AD886" w14:textId="77777777" w:rsidR="00481829" w:rsidRDefault="00481829">
      <w:pPr>
        <w:rPr>
          <w:rFonts w:hint="eastAsia"/>
        </w:rPr>
      </w:pPr>
    </w:p>
    <w:p w14:paraId="50224D78" w14:textId="77777777" w:rsidR="00481829" w:rsidRDefault="00481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E719C" w14:textId="679166D1" w:rsidR="001C0A20" w:rsidRDefault="001C0A20"/>
    <w:sectPr w:rsidR="001C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20"/>
    <w:rsid w:val="001C0A20"/>
    <w:rsid w:val="00317C12"/>
    <w:rsid w:val="004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CB7F-985C-4657-A788-473C33A0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