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53EB" w14:textId="77777777" w:rsidR="00223CEB" w:rsidRDefault="00223CEB">
      <w:pPr>
        <w:rPr>
          <w:rFonts w:hint="eastAsia"/>
        </w:rPr>
      </w:pPr>
      <w:r>
        <w:rPr>
          <w:rFonts w:hint="eastAsia"/>
        </w:rPr>
        <w:t>嘟嘟囔囔的拼音是什么</w:t>
      </w:r>
    </w:p>
    <w:p w14:paraId="4DF81290" w14:textId="77777777" w:rsidR="00223CEB" w:rsidRDefault="00223CEB">
      <w:pPr>
        <w:rPr>
          <w:rFonts w:hint="eastAsia"/>
        </w:rPr>
      </w:pPr>
      <w:r>
        <w:rPr>
          <w:rFonts w:hint="eastAsia"/>
        </w:rPr>
        <w:t>“嘟嘟囔囔”的拼音是“dū dū nāng nāng”。这个词语形象地描述了一种低声抱怨或者自言自语的状态，通常是在表达不满或烦躁情绪时使用。这种说话方式通常是声音不大，含糊不清，但能让人感觉到话语中夹杂的情绪。</w:t>
      </w:r>
    </w:p>
    <w:p w14:paraId="5D7D2766" w14:textId="77777777" w:rsidR="00223CEB" w:rsidRDefault="00223CEB">
      <w:pPr>
        <w:rPr>
          <w:rFonts w:hint="eastAsia"/>
        </w:rPr>
      </w:pPr>
    </w:p>
    <w:p w14:paraId="0B0013A5" w14:textId="77777777" w:rsidR="00223CEB" w:rsidRDefault="00223CEB">
      <w:pPr>
        <w:rPr>
          <w:rFonts w:hint="eastAsia"/>
        </w:rPr>
      </w:pPr>
    </w:p>
    <w:p w14:paraId="674F1822" w14:textId="77777777" w:rsidR="00223CEB" w:rsidRDefault="00223CEB">
      <w:pPr>
        <w:rPr>
          <w:rFonts w:hint="eastAsia"/>
        </w:rPr>
      </w:pPr>
      <w:r>
        <w:rPr>
          <w:rFonts w:hint="eastAsia"/>
        </w:rPr>
        <w:t>词语的起源和演变</w:t>
      </w:r>
    </w:p>
    <w:p w14:paraId="1B6823A6" w14:textId="77777777" w:rsidR="00223CEB" w:rsidRDefault="00223CEB">
      <w:pPr>
        <w:rPr>
          <w:rFonts w:hint="eastAsia"/>
        </w:rPr>
      </w:pPr>
      <w:r>
        <w:rPr>
          <w:rFonts w:hint="eastAsia"/>
        </w:rPr>
        <w:t>关于“嘟嘟囔囔”这一词语的确切起源没有明确的记载，但它反映了人们日常生活中的一种普遍行为模式。在现代社会中，随着生活节奏的加快和压力的增大，“嘟嘟囔囔”不仅限于形容个人在遇到不顺心的事情时的小声抱怨，也被用来描述一种轻松、幽默的生活态度。无论是在家庭内部还是工作场合，我们都不难发现有人偶尔会嘟嘟囔囔几句，以缓解内心的不满或是对周围环境的小小抗议。</w:t>
      </w:r>
    </w:p>
    <w:p w14:paraId="0FEA2492" w14:textId="77777777" w:rsidR="00223CEB" w:rsidRDefault="00223CEB">
      <w:pPr>
        <w:rPr>
          <w:rFonts w:hint="eastAsia"/>
        </w:rPr>
      </w:pPr>
    </w:p>
    <w:p w14:paraId="5331BDAC" w14:textId="77777777" w:rsidR="00223CEB" w:rsidRDefault="00223CEB">
      <w:pPr>
        <w:rPr>
          <w:rFonts w:hint="eastAsia"/>
        </w:rPr>
      </w:pPr>
    </w:p>
    <w:p w14:paraId="422FBE8C" w14:textId="77777777" w:rsidR="00223CEB" w:rsidRDefault="00223CEB">
      <w:pPr>
        <w:rPr>
          <w:rFonts w:hint="eastAsia"/>
        </w:rPr>
      </w:pPr>
      <w:r>
        <w:rPr>
          <w:rFonts w:hint="eastAsia"/>
        </w:rPr>
        <w:t>文化背景中的体现</w:t>
      </w:r>
    </w:p>
    <w:p w14:paraId="75528F32" w14:textId="77777777" w:rsidR="00223CEB" w:rsidRDefault="00223CEB">
      <w:pPr>
        <w:rPr>
          <w:rFonts w:hint="eastAsia"/>
        </w:rPr>
      </w:pPr>
      <w:r>
        <w:rPr>
          <w:rFonts w:hint="eastAsia"/>
        </w:rPr>
        <w:t>在中国的文化背景中，“嘟嘟囔囔”常常被用作文学作品和日常交流中的一个生动描写手法。它能够有效地刻画出角色的性格特点或者是特定情境下的心理状态。例如，在一些小说里，作者通过描述人物嘟嘟囔囔来揭示其内心世界的复杂情感，如失望、焦虑或是无奈。在戏剧和电影中，这样的表现手法也为演员提供了一个展示角色细腻情感变化的机会。</w:t>
      </w:r>
    </w:p>
    <w:p w14:paraId="3D4184EF" w14:textId="77777777" w:rsidR="00223CEB" w:rsidRDefault="00223CEB">
      <w:pPr>
        <w:rPr>
          <w:rFonts w:hint="eastAsia"/>
        </w:rPr>
      </w:pPr>
    </w:p>
    <w:p w14:paraId="2509530E" w14:textId="77777777" w:rsidR="00223CEB" w:rsidRDefault="00223CEB">
      <w:pPr>
        <w:rPr>
          <w:rFonts w:hint="eastAsia"/>
        </w:rPr>
      </w:pPr>
    </w:p>
    <w:p w14:paraId="0AAAB034" w14:textId="77777777" w:rsidR="00223CEB" w:rsidRDefault="00223CEB">
      <w:pPr>
        <w:rPr>
          <w:rFonts w:hint="eastAsia"/>
        </w:rPr>
      </w:pPr>
      <w:r>
        <w:rPr>
          <w:rFonts w:hint="eastAsia"/>
        </w:rPr>
        <w:t>语言的魅力与应用</w:t>
      </w:r>
    </w:p>
    <w:p w14:paraId="3D987EB0" w14:textId="77777777" w:rsidR="00223CEB" w:rsidRDefault="00223CEB">
      <w:pPr>
        <w:rPr>
          <w:rFonts w:hint="eastAsia"/>
        </w:rPr>
      </w:pPr>
      <w:r>
        <w:rPr>
          <w:rFonts w:hint="eastAsia"/>
        </w:rPr>
        <w:t>语言作为人类沟通的重要工具，不仅仅是信息传递的媒介，更是情感交流的桥梁。“嘟嘟囔囔”这个词恰到好处地展示了汉语丰富的表达力和细腻的情感描绘能力。通过对这一词汇的应用，我们可以更加准确地捕捉和传达日常生活中的微妙情感变化。同时，这也提醒我们在人际交往中注意倾听他人的心声，理解那些未说出口的话语背后的真实感受。</w:t>
      </w:r>
    </w:p>
    <w:p w14:paraId="3FC399E7" w14:textId="77777777" w:rsidR="00223CEB" w:rsidRDefault="00223CEB">
      <w:pPr>
        <w:rPr>
          <w:rFonts w:hint="eastAsia"/>
        </w:rPr>
      </w:pPr>
    </w:p>
    <w:p w14:paraId="276656F8" w14:textId="77777777" w:rsidR="00223CEB" w:rsidRDefault="00223CEB">
      <w:pPr>
        <w:rPr>
          <w:rFonts w:hint="eastAsia"/>
        </w:rPr>
      </w:pPr>
    </w:p>
    <w:p w14:paraId="0BF949CA" w14:textId="77777777" w:rsidR="00223CEB" w:rsidRDefault="00223CEB">
      <w:pPr>
        <w:rPr>
          <w:rFonts w:hint="eastAsia"/>
        </w:rPr>
      </w:pPr>
      <w:r>
        <w:rPr>
          <w:rFonts w:hint="eastAsia"/>
        </w:rPr>
        <w:t>最后的总结</w:t>
      </w:r>
    </w:p>
    <w:p w14:paraId="6E91323B" w14:textId="77777777" w:rsidR="00223CEB" w:rsidRDefault="00223CEB">
      <w:pPr>
        <w:rPr>
          <w:rFonts w:hint="eastAsia"/>
        </w:rPr>
      </w:pPr>
      <w:r>
        <w:rPr>
          <w:rFonts w:hint="eastAsia"/>
        </w:rPr>
        <w:lastRenderedPageBreak/>
        <w:t>“嘟嘟囔囔”的拼音虽然简单，却承载着深厚的文化内涵和情感价值。它不仅是汉语词汇宝库中的一颗璀璨明珠，也是连接人心灵深处的一条细线。在我们的日常生活中，适当地运用这类富有表现力的词汇，可以使我们的交流更加丰富多彩，增进彼此之间的理解和共鸣。</w:t>
      </w:r>
    </w:p>
    <w:p w14:paraId="7CC69FF7" w14:textId="77777777" w:rsidR="00223CEB" w:rsidRDefault="00223CEB">
      <w:pPr>
        <w:rPr>
          <w:rFonts w:hint="eastAsia"/>
        </w:rPr>
      </w:pPr>
    </w:p>
    <w:p w14:paraId="24E7335D" w14:textId="77777777" w:rsidR="00223CEB" w:rsidRDefault="00223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1EED0" w14:textId="6AF3C55B" w:rsidR="00E86E64" w:rsidRDefault="00E86E64"/>
    <w:sectPr w:rsidR="00E8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64"/>
    <w:rsid w:val="00223CEB"/>
    <w:rsid w:val="00317C12"/>
    <w:rsid w:val="00E8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A4347-C34E-4986-8862-30D16C42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