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1F7F" w14:textId="77777777" w:rsidR="00E078A8" w:rsidRDefault="00E078A8">
      <w:pPr>
        <w:rPr>
          <w:rFonts w:hint="eastAsia"/>
        </w:rPr>
      </w:pPr>
    </w:p>
    <w:p w14:paraId="4A35C95A" w14:textId="77777777" w:rsidR="00E078A8" w:rsidRDefault="00E078A8">
      <w:pPr>
        <w:rPr>
          <w:rFonts w:hint="eastAsia"/>
        </w:rPr>
      </w:pPr>
      <w:r>
        <w:rPr>
          <w:rFonts w:hint="eastAsia"/>
        </w:rPr>
        <w:t>呲呲嚓嚓的拼音简介</w:t>
      </w:r>
    </w:p>
    <w:p w14:paraId="4D9AA27E" w14:textId="77777777" w:rsidR="00E078A8" w:rsidRDefault="00E078A8">
      <w:pPr>
        <w:rPr>
          <w:rFonts w:hint="eastAsia"/>
        </w:rPr>
      </w:pPr>
      <w:r>
        <w:rPr>
          <w:rFonts w:hint="eastAsia"/>
        </w:rPr>
        <w:t>呲呲嚓嚓（cī cī chā chā）这一词语组合并非汉语标准词汇，而是通过拟声词的方式创造出来的有趣表达。在汉语中，拟声词用来模仿自然界或人类活动中的声音，以此来增强语言的表现力和生动性。例如，“哗啦”模仿水流的声音，“咚咚”代表敲门或者心跳的声音。而“呲呲嚓嚓”则给人一种充满活力与动感的印象。</w:t>
      </w:r>
    </w:p>
    <w:p w14:paraId="21B5769B" w14:textId="77777777" w:rsidR="00E078A8" w:rsidRDefault="00E078A8">
      <w:pPr>
        <w:rPr>
          <w:rFonts w:hint="eastAsia"/>
        </w:rPr>
      </w:pPr>
    </w:p>
    <w:p w14:paraId="48595488" w14:textId="77777777" w:rsidR="00E078A8" w:rsidRDefault="00E078A8">
      <w:pPr>
        <w:rPr>
          <w:rFonts w:hint="eastAsia"/>
        </w:rPr>
      </w:pPr>
    </w:p>
    <w:p w14:paraId="548A091B" w14:textId="77777777" w:rsidR="00E078A8" w:rsidRDefault="00E078A8">
      <w:pPr>
        <w:rPr>
          <w:rFonts w:hint="eastAsia"/>
        </w:rPr>
      </w:pPr>
      <w:r>
        <w:rPr>
          <w:rFonts w:hint="eastAsia"/>
        </w:rPr>
        <w:t>呲呲嚓嚓的具体含义</w:t>
      </w:r>
    </w:p>
    <w:p w14:paraId="7347DF4F" w14:textId="77777777" w:rsidR="00E078A8" w:rsidRDefault="00E078A8">
      <w:pPr>
        <w:rPr>
          <w:rFonts w:hint="eastAsia"/>
        </w:rPr>
      </w:pPr>
      <w:r>
        <w:rPr>
          <w:rFonts w:hint="eastAsia"/>
        </w:rPr>
        <w:t>尽管“呲呲嚓嚓”没有直接对应的明确意义，但我们可以根据其发音特征进行联想。其中，“呲呲”可能让人联想到某种轻微摩擦的声音，比如快速行走时鞋子与地面产生的声响；而“嚓嚓”则可能是更重一些的切割或刮擦声。这样的声音组合可以用于描述一种连续不断、节奏感强烈的情景，如在厨房里切菜时刀具与案板碰撞发出的声音。</w:t>
      </w:r>
    </w:p>
    <w:p w14:paraId="1407E754" w14:textId="77777777" w:rsidR="00E078A8" w:rsidRDefault="00E078A8">
      <w:pPr>
        <w:rPr>
          <w:rFonts w:hint="eastAsia"/>
        </w:rPr>
      </w:pPr>
    </w:p>
    <w:p w14:paraId="1CBB68AA" w14:textId="77777777" w:rsidR="00E078A8" w:rsidRDefault="00E078A8">
      <w:pPr>
        <w:rPr>
          <w:rFonts w:hint="eastAsia"/>
        </w:rPr>
      </w:pPr>
    </w:p>
    <w:p w14:paraId="26F6204E" w14:textId="77777777" w:rsidR="00E078A8" w:rsidRDefault="00E078A8">
      <w:pPr>
        <w:rPr>
          <w:rFonts w:hint="eastAsia"/>
        </w:rPr>
      </w:pPr>
      <w:r>
        <w:rPr>
          <w:rFonts w:hint="eastAsia"/>
        </w:rPr>
        <w:t>呲呲嚓嚓的应用场景</w:t>
      </w:r>
    </w:p>
    <w:p w14:paraId="41D20F1E" w14:textId="77777777" w:rsidR="00E078A8" w:rsidRDefault="00E078A8">
      <w:pPr>
        <w:rPr>
          <w:rFonts w:hint="eastAsia"/>
        </w:rPr>
      </w:pPr>
      <w:r>
        <w:rPr>
          <w:rFonts w:hint="eastAsia"/>
        </w:rPr>
        <w:t>在文学创作或是日常对话中，“呲呲嚓嚓”可以被巧妙地运用以增加文本的趣味性和画面感。作家们可能会用这个词来形容一场激烈的战斗场面，或是描绘夜深人静时窗外传来的不知名声响，给读者留下深刻印象。在儿童故事书中，使用这样生动形象的拟声词有助于吸引小朋友们的注意力，使故事情节更加引人入胜。</w:t>
      </w:r>
    </w:p>
    <w:p w14:paraId="786FB8DA" w14:textId="77777777" w:rsidR="00E078A8" w:rsidRDefault="00E078A8">
      <w:pPr>
        <w:rPr>
          <w:rFonts w:hint="eastAsia"/>
        </w:rPr>
      </w:pPr>
    </w:p>
    <w:p w14:paraId="164B3EDE" w14:textId="77777777" w:rsidR="00E078A8" w:rsidRDefault="00E078A8">
      <w:pPr>
        <w:rPr>
          <w:rFonts w:hint="eastAsia"/>
        </w:rPr>
      </w:pPr>
    </w:p>
    <w:p w14:paraId="20AA3E0E" w14:textId="77777777" w:rsidR="00E078A8" w:rsidRDefault="00E078A8">
      <w:pPr>
        <w:rPr>
          <w:rFonts w:hint="eastAsia"/>
        </w:rPr>
      </w:pPr>
      <w:r>
        <w:rPr>
          <w:rFonts w:hint="eastAsia"/>
        </w:rPr>
        <w:t>呲呲嚓嚓的文化背景</w:t>
      </w:r>
    </w:p>
    <w:p w14:paraId="61D37118" w14:textId="77777777" w:rsidR="00E078A8" w:rsidRDefault="00E078A8">
      <w:pPr>
        <w:rPr>
          <w:rFonts w:hint="eastAsia"/>
        </w:rPr>
      </w:pPr>
      <w:r>
        <w:rPr>
          <w:rFonts w:hint="eastAsia"/>
        </w:rPr>
        <w:t>从文化角度来看，拟声词在全球各地的语言中都占据着独特的位置。不同语言对于同一声音有着各自独特的表达方式，这反映了各民族对周围世界的不同感知方式。在中国，由于汉字的独特性质，拟声词往往能够创造出既富有想象力又贴合实际的声音效果。“呲呲嚓嚓”作为现代汉语中新出现的一个拟声词例子，展示了汉语在吸收新元素方面的灵活性和创造性。</w:t>
      </w:r>
    </w:p>
    <w:p w14:paraId="193085DB" w14:textId="77777777" w:rsidR="00E078A8" w:rsidRDefault="00E078A8">
      <w:pPr>
        <w:rPr>
          <w:rFonts w:hint="eastAsia"/>
        </w:rPr>
      </w:pPr>
    </w:p>
    <w:p w14:paraId="147E9C54" w14:textId="77777777" w:rsidR="00E078A8" w:rsidRDefault="00E078A8">
      <w:pPr>
        <w:rPr>
          <w:rFonts w:hint="eastAsia"/>
        </w:rPr>
      </w:pPr>
    </w:p>
    <w:p w14:paraId="2865679A" w14:textId="77777777" w:rsidR="00E078A8" w:rsidRDefault="00E078A8">
      <w:pPr>
        <w:rPr>
          <w:rFonts w:hint="eastAsia"/>
        </w:rPr>
      </w:pPr>
      <w:r>
        <w:rPr>
          <w:rFonts w:hint="eastAsia"/>
        </w:rPr>
        <w:t>最后的总结</w:t>
      </w:r>
    </w:p>
    <w:p w14:paraId="08A70BC9" w14:textId="77777777" w:rsidR="00E078A8" w:rsidRDefault="00E078A8">
      <w:pPr>
        <w:rPr>
          <w:rFonts w:hint="eastAsia"/>
        </w:rPr>
      </w:pPr>
      <w:r>
        <w:rPr>
          <w:rFonts w:hint="eastAsia"/>
        </w:rPr>
        <w:t>虽然“呲呲嚓嚓”并非传统意义上的汉语词汇，但它凭借独特的发音结构和丰富的表现力，在特定语境下能够传递出强烈的视觉和听觉信息。通过对这个词语的研究，我们不仅能更好地理解汉语拟声词的魅力，也能从中窥见汉语不断发展变化的一面。</w:t>
      </w:r>
    </w:p>
    <w:p w14:paraId="27FB687E" w14:textId="77777777" w:rsidR="00E078A8" w:rsidRDefault="00E078A8">
      <w:pPr>
        <w:rPr>
          <w:rFonts w:hint="eastAsia"/>
        </w:rPr>
      </w:pPr>
    </w:p>
    <w:p w14:paraId="40107872" w14:textId="77777777" w:rsidR="00E078A8" w:rsidRDefault="00E078A8">
      <w:pPr>
        <w:rPr>
          <w:rFonts w:hint="eastAsia"/>
        </w:rPr>
      </w:pPr>
    </w:p>
    <w:p w14:paraId="62F9A5AA" w14:textId="77777777" w:rsidR="00E078A8" w:rsidRDefault="00E07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769C3" w14:textId="52E980A9" w:rsidR="00F710F5" w:rsidRDefault="00F710F5"/>
    <w:sectPr w:rsidR="00F7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5"/>
    <w:rsid w:val="00317C12"/>
    <w:rsid w:val="00E078A8"/>
    <w:rsid w:val="00F7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0A736-B083-4D7D-A4B9-FDAF2217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0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0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0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0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0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0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0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0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0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0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0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0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0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0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